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AAEC" w14:textId="77777777" w:rsidR="0010560E" w:rsidRPr="00FF714F" w:rsidRDefault="00EA3BBB" w:rsidP="00842889">
      <w:pPr>
        <w:ind w:left="3" w:firstLine="5384"/>
        <w:rPr>
          <w:rFonts w:ascii="Arial" w:hAnsi="Arial" w:cs="Arial"/>
          <w:sz w:val="24"/>
          <w:szCs w:val="24"/>
        </w:rPr>
      </w:pPr>
      <w:r w:rsidRPr="00FF714F">
        <w:rPr>
          <w:rFonts w:ascii="Arial" w:hAnsi="Arial" w:cs="Arial"/>
          <w:sz w:val="24"/>
          <w:szCs w:val="24"/>
        </w:rPr>
        <w:t xml:space="preserve">Załącznik </w:t>
      </w:r>
    </w:p>
    <w:p w14:paraId="61AD8F14" w14:textId="490818CC" w:rsidR="00FF714F" w:rsidRDefault="00F94D23" w:rsidP="00842889">
      <w:pPr>
        <w:ind w:left="3" w:firstLine="5384"/>
        <w:rPr>
          <w:rFonts w:ascii="Arial" w:hAnsi="Arial" w:cs="Arial"/>
          <w:sz w:val="24"/>
          <w:szCs w:val="24"/>
        </w:rPr>
      </w:pPr>
      <w:r w:rsidRPr="00FF714F">
        <w:rPr>
          <w:rFonts w:ascii="Arial" w:hAnsi="Arial" w:cs="Arial"/>
          <w:sz w:val="24"/>
          <w:szCs w:val="24"/>
        </w:rPr>
        <w:t>do z</w:t>
      </w:r>
      <w:r w:rsidR="008879AE" w:rsidRPr="00FF714F">
        <w:rPr>
          <w:rFonts w:ascii="Arial" w:hAnsi="Arial" w:cs="Arial"/>
          <w:sz w:val="24"/>
          <w:szCs w:val="24"/>
        </w:rPr>
        <w:t>arządzenia Nr</w:t>
      </w:r>
      <w:r w:rsidR="00CF433C">
        <w:rPr>
          <w:rFonts w:ascii="Arial" w:hAnsi="Arial" w:cs="Arial"/>
          <w:sz w:val="24"/>
          <w:szCs w:val="24"/>
        </w:rPr>
        <w:t xml:space="preserve"> 0050/638/2024</w:t>
      </w:r>
    </w:p>
    <w:p w14:paraId="5C399058" w14:textId="19C2CFE0" w:rsidR="0010560E" w:rsidRPr="00FF714F" w:rsidRDefault="0010560E" w:rsidP="00842889">
      <w:pPr>
        <w:ind w:left="3" w:firstLine="5384"/>
        <w:rPr>
          <w:rFonts w:ascii="Arial" w:hAnsi="Arial" w:cs="Arial"/>
          <w:sz w:val="24"/>
          <w:szCs w:val="24"/>
        </w:rPr>
      </w:pPr>
      <w:r w:rsidRPr="00FF714F">
        <w:rPr>
          <w:rFonts w:ascii="Arial" w:hAnsi="Arial" w:cs="Arial"/>
          <w:sz w:val="24"/>
          <w:szCs w:val="24"/>
        </w:rPr>
        <w:t>Prezydenta Miasta Rzeszowa</w:t>
      </w:r>
    </w:p>
    <w:p w14:paraId="2C16EDBD" w14:textId="6620C32C" w:rsidR="0010560E" w:rsidRPr="00FF714F" w:rsidRDefault="0010560E" w:rsidP="00842889">
      <w:pPr>
        <w:ind w:left="3" w:firstLine="5384"/>
        <w:rPr>
          <w:rFonts w:ascii="Arial" w:hAnsi="Arial" w:cs="Arial"/>
          <w:sz w:val="24"/>
          <w:szCs w:val="24"/>
        </w:rPr>
      </w:pPr>
      <w:r w:rsidRPr="00FF714F">
        <w:rPr>
          <w:rFonts w:ascii="Arial" w:hAnsi="Arial" w:cs="Arial"/>
          <w:sz w:val="24"/>
          <w:szCs w:val="24"/>
        </w:rPr>
        <w:t xml:space="preserve">z dnia </w:t>
      </w:r>
      <w:r w:rsidR="00CF433C">
        <w:rPr>
          <w:rFonts w:ascii="Arial" w:hAnsi="Arial" w:cs="Arial"/>
          <w:sz w:val="24"/>
          <w:szCs w:val="24"/>
        </w:rPr>
        <w:t>4 grudnia 2024 r.</w:t>
      </w:r>
    </w:p>
    <w:p w14:paraId="07DA333B" w14:textId="77777777" w:rsidR="002A21F6" w:rsidRPr="00FF714F" w:rsidRDefault="002A21F6" w:rsidP="00842889">
      <w:pPr>
        <w:ind w:left="711" w:firstLine="5384"/>
        <w:rPr>
          <w:rFonts w:ascii="Arial" w:hAnsi="Arial" w:cs="Arial"/>
          <w:sz w:val="24"/>
          <w:szCs w:val="24"/>
        </w:rPr>
      </w:pPr>
    </w:p>
    <w:p w14:paraId="7223A25D" w14:textId="77777777" w:rsidR="00CF59BC" w:rsidRDefault="00CF59BC" w:rsidP="00842889">
      <w:pPr>
        <w:pStyle w:val="Tekstpodstawowywcity"/>
        <w:ind w:left="3" w:firstLine="5384"/>
        <w:rPr>
          <w:rFonts w:ascii="Arial" w:hAnsi="Arial" w:cs="Arial"/>
          <w:sz w:val="24"/>
          <w:szCs w:val="24"/>
        </w:rPr>
      </w:pPr>
    </w:p>
    <w:p w14:paraId="11132CCD" w14:textId="3E4181F6" w:rsidR="00FF714F" w:rsidRPr="00CF59BC" w:rsidRDefault="00FF714F" w:rsidP="00CF59BC">
      <w:pPr>
        <w:pStyle w:val="Tekstpodstawowywcity"/>
        <w:ind w:left="0"/>
        <w:jc w:val="center"/>
        <w:rPr>
          <w:rFonts w:ascii="Arial" w:hAnsi="Arial" w:cs="Arial"/>
          <w:b/>
          <w:bCs/>
          <w:sz w:val="24"/>
          <w:szCs w:val="24"/>
        </w:rPr>
      </w:pPr>
      <w:bookmarkStart w:id="0" w:name="_Hlk182816586"/>
      <w:r w:rsidRPr="00CF59BC">
        <w:rPr>
          <w:rFonts w:ascii="Arial" w:hAnsi="Arial" w:cs="Arial"/>
          <w:b/>
          <w:bCs/>
          <w:sz w:val="24"/>
          <w:szCs w:val="24"/>
        </w:rPr>
        <w:t>OGŁOSZENIE</w:t>
      </w:r>
    </w:p>
    <w:p w14:paraId="490F02D8" w14:textId="50285742" w:rsidR="00B432E7" w:rsidRPr="00FF714F" w:rsidRDefault="00FF714F" w:rsidP="00FF714F">
      <w:pPr>
        <w:pStyle w:val="Tekstpodstawowywcity"/>
        <w:ind w:left="0"/>
        <w:jc w:val="both"/>
        <w:rPr>
          <w:rFonts w:ascii="Arial" w:hAnsi="Arial" w:cs="Arial"/>
          <w:sz w:val="24"/>
          <w:szCs w:val="24"/>
        </w:rPr>
      </w:pPr>
      <w:r w:rsidRPr="00FF714F">
        <w:rPr>
          <w:rFonts w:ascii="Arial" w:hAnsi="Arial" w:cs="Arial"/>
          <w:sz w:val="24"/>
          <w:szCs w:val="24"/>
        </w:rPr>
        <w:t xml:space="preserve">Prezydent Miasta Rzeszowa </w:t>
      </w:r>
      <w:r w:rsidR="00906A92" w:rsidRPr="00FF714F">
        <w:rPr>
          <w:rFonts w:ascii="Arial" w:hAnsi="Arial" w:cs="Arial"/>
          <w:sz w:val="24"/>
          <w:szCs w:val="24"/>
        </w:rPr>
        <w:t>ogłasza</w:t>
      </w:r>
      <w:r w:rsidR="00E06F58" w:rsidRPr="00FF714F">
        <w:rPr>
          <w:rFonts w:ascii="Arial" w:hAnsi="Arial" w:cs="Arial"/>
          <w:sz w:val="24"/>
          <w:szCs w:val="24"/>
        </w:rPr>
        <w:t xml:space="preserve"> </w:t>
      </w:r>
      <w:r w:rsidR="00B432E7" w:rsidRPr="00FF714F">
        <w:rPr>
          <w:rFonts w:ascii="Arial" w:hAnsi="Arial" w:cs="Arial"/>
          <w:sz w:val="24"/>
          <w:szCs w:val="24"/>
        </w:rPr>
        <w:t xml:space="preserve">otwarty konkurs ofert na </w:t>
      </w:r>
      <w:r w:rsidR="005B446D" w:rsidRPr="00FF714F">
        <w:rPr>
          <w:rFonts w:ascii="Arial" w:hAnsi="Arial" w:cs="Arial"/>
          <w:sz w:val="24"/>
          <w:szCs w:val="24"/>
        </w:rPr>
        <w:t>wsparcie</w:t>
      </w:r>
      <w:r w:rsidR="00230D07" w:rsidRPr="00FF714F">
        <w:rPr>
          <w:rFonts w:ascii="Arial" w:hAnsi="Arial" w:cs="Arial"/>
          <w:sz w:val="24"/>
          <w:szCs w:val="24"/>
        </w:rPr>
        <w:t xml:space="preserve"> realizacji</w:t>
      </w:r>
      <w:r w:rsidR="00B432E7" w:rsidRPr="00FF714F">
        <w:rPr>
          <w:rFonts w:ascii="Arial" w:hAnsi="Arial" w:cs="Arial"/>
          <w:sz w:val="24"/>
          <w:szCs w:val="24"/>
        </w:rPr>
        <w:t xml:space="preserve"> zada</w:t>
      </w:r>
      <w:r w:rsidR="00F94D23" w:rsidRPr="00FF714F">
        <w:rPr>
          <w:rFonts w:ascii="Arial" w:hAnsi="Arial" w:cs="Arial"/>
          <w:sz w:val="24"/>
          <w:szCs w:val="24"/>
        </w:rPr>
        <w:t>nia</w:t>
      </w:r>
      <w:r w:rsidR="00B432E7" w:rsidRPr="00FF714F">
        <w:rPr>
          <w:rFonts w:ascii="Arial" w:hAnsi="Arial" w:cs="Arial"/>
          <w:sz w:val="24"/>
          <w:szCs w:val="24"/>
        </w:rPr>
        <w:t xml:space="preserve"> </w:t>
      </w:r>
      <w:r w:rsidR="00C9173E" w:rsidRPr="00FF714F">
        <w:rPr>
          <w:rFonts w:ascii="Arial" w:hAnsi="Arial" w:cs="Arial"/>
          <w:sz w:val="24"/>
          <w:szCs w:val="24"/>
        </w:rPr>
        <w:t>publiczn</w:t>
      </w:r>
      <w:r w:rsidR="00F94D23" w:rsidRPr="00FF714F">
        <w:rPr>
          <w:rFonts w:ascii="Arial" w:hAnsi="Arial" w:cs="Arial"/>
          <w:sz w:val="24"/>
          <w:szCs w:val="24"/>
        </w:rPr>
        <w:t>ego</w:t>
      </w:r>
      <w:r w:rsidR="00C9173E" w:rsidRPr="00FF714F">
        <w:rPr>
          <w:rFonts w:ascii="Arial" w:hAnsi="Arial" w:cs="Arial"/>
          <w:sz w:val="24"/>
          <w:szCs w:val="24"/>
        </w:rPr>
        <w:t xml:space="preserve"> w</w:t>
      </w:r>
      <w:r w:rsidR="00B432E7" w:rsidRPr="00FF714F">
        <w:rPr>
          <w:rFonts w:ascii="Arial" w:hAnsi="Arial" w:cs="Arial"/>
          <w:sz w:val="24"/>
          <w:szCs w:val="24"/>
        </w:rPr>
        <w:t xml:space="preserve"> zakres</w:t>
      </w:r>
      <w:r w:rsidR="00C9173E" w:rsidRPr="00FF714F">
        <w:rPr>
          <w:rFonts w:ascii="Arial" w:hAnsi="Arial" w:cs="Arial"/>
          <w:sz w:val="24"/>
          <w:szCs w:val="24"/>
        </w:rPr>
        <w:t>ie</w:t>
      </w:r>
      <w:r w:rsidRPr="00FF714F">
        <w:rPr>
          <w:rFonts w:ascii="Arial" w:hAnsi="Arial" w:cs="Arial"/>
          <w:sz w:val="24"/>
          <w:szCs w:val="24"/>
        </w:rPr>
        <w:t xml:space="preserve"> wspierani</w:t>
      </w:r>
      <w:r>
        <w:rPr>
          <w:rFonts w:ascii="Arial" w:hAnsi="Arial" w:cs="Arial"/>
          <w:sz w:val="24"/>
          <w:szCs w:val="24"/>
        </w:rPr>
        <w:t>a</w:t>
      </w:r>
      <w:r w:rsidRPr="00FF714F">
        <w:rPr>
          <w:rFonts w:ascii="Arial" w:hAnsi="Arial" w:cs="Arial"/>
          <w:sz w:val="24"/>
          <w:szCs w:val="24"/>
        </w:rPr>
        <w:t xml:space="preserve"> rodziny i </w:t>
      </w:r>
      <w:r w:rsidR="00BF273D">
        <w:rPr>
          <w:rFonts w:ascii="Arial" w:hAnsi="Arial" w:cs="Arial"/>
          <w:sz w:val="24"/>
          <w:szCs w:val="24"/>
        </w:rPr>
        <w:t>system</w:t>
      </w:r>
      <w:r w:rsidR="00667673">
        <w:rPr>
          <w:rFonts w:ascii="Arial" w:hAnsi="Arial" w:cs="Arial"/>
          <w:sz w:val="24"/>
          <w:szCs w:val="24"/>
        </w:rPr>
        <w:t>ie</w:t>
      </w:r>
      <w:r w:rsidR="00BF273D">
        <w:rPr>
          <w:rFonts w:ascii="Arial" w:hAnsi="Arial" w:cs="Arial"/>
          <w:sz w:val="24"/>
          <w:szCs w:val="24"/>
        </w:rPr>
        <w:t xml:space="preserve"> </w:t>
      </w:r>
      <w:r w:rsidRPr="00FF714F">
        <w:rPr>
          <w:rFonts w:ascii="Arial" w:hAnsi="Arial" w:cs="Arial"/>
          <w:sz w:val="24"/>
          <w:szCs w:val="24"/>
        </w:rPr>
        <w:t>pieczy zastępczej</w:t>
      </w:r>
      <w:r>
        <w:rPr>
          <w:rFonts w:ascii="Arial" w:hAnsi="Arial" w:cs="Arial"/>
          <w:sz w:val="24"/>
          <w:szCs w:val="24"/>
        </w:rPr>
        <w:t xml:space="preserve"> </w:t>
      </w:r>
      <w:r w:rsidR="00BF273D">
        <w:rPr>
          <w:rFonts w:ascii="Arial" w:hAnsi="Arial" w:cs="Arial"/>
          <w:sz w:val="24"/>
          <w:szCs w:val="24"/>
        </w:rPr>
        <w:br/>
      </w:r>
      <w:r w:rsidR="00C338CC" w:rsidRPr="00FF714F">
        <w:rPr>
          <w:rFonts w:ascii="Arial" w:hAnsi="Arial" w:cs="Arial"/>
          <w:sz w:val="24"/>
          <w:szCs w:val="24"/>
        </w:rPr>
        <w:t xml:space="preserve">na </w:t>
      </w:r>
      <w:r w:rsidR="00906A92" w:rsidRPr="00FF714F">
        <w:rPr>
          <w:rFonts w:ascii="Arial" w:hAnsi="Arial" w:cs="Arial"/>
          <w:sz w:val="24"/>
          <w:szCs w:val="24"/>
        </w:rPr>
        <w:t>lata 202</w:t>
      </w:r>
      <w:r w:rsidRPr="00FF714F">
        <w:rPr>
          <w:rFonts w:ascii="Arial" w:hAnsi="Arial" w:cs="Arial"/>
          <w:sz w:val="24"/>
          <w:szCs w:val="24"/>
        </w:rPr>
        <w:t>5</w:t>
      </w:r>
      <w:r w:rsidR="0046341C" w:rsidRPr="00FF714F">
        <w:rPr>
          <w:rFonts w:ascii="Arial" w:hAnsi="Arial" w:cs="Arial"/>
          <w:sz w:val="24"/>
          <w:szCs w:val="24"/>
        </w:rPr>
        <w:t xml:space="preserve"> </w:t>
      </w:r>
      <w:r w:rsidR="00E86085" w:rsidRPr="00FF714F">
        <w:rPr>
          <w:rFonts w:ascii="Arial" w:hAnsi="Arial" w:cs="Arial"/>
          <w:sz w:val="24"/>
          <w:szCs w:val="24"/>
        </w:rPr>
        <w:t>–</w:t>
      </w:r>
      <w:r w:rsidR="00906A92" w:rsidRPr="00FF714F">
        <w:rPr>
          <w:rFonts w:ascii="Arial" w:hAnsi="Arial" w:cs="Arial"/>
          <w:sz w:val="24"/>
          <w:szCs w:val="24"/>
        </w:rPr>
        <w:t xml:space="preserve"> 202</w:t>
      </w:r>
      <w:r w:rsidRPr="00FF714F">
        <w:rPr>
          <w:rFonts w:ascii="Arial" w:hAnsi="Arial" w:cs="Arial"/>
          <w:sz w:val="24"/>
          <w:szCs w:val="24"/>
        </w:rPr>
        <w:t>7</w:t>
      </w:r>
      <w:r w:rsidR="00E86085" w:rsidRPr="00FF714F">
        <w:rPr>
          <w:rFonts w:ascii="Arial" w:hAnsi="Arial" w:cs="Arial"/>
          <w:sz w:val="24"/>
          <w:szCs w:val="24"/>
        </w:rPr>
        <w:t>.</w:t>
      </w:r>
    </w:p>
    <w:bookmarkEnd w:id="0"/>
    <w:p w14:paraId="5FECE173" w14:textId="77777777" w:rsidR="005E6BDD" w:rsidRPr="00FF714F" w:rsidRDefault="005E6BDD" w:rsidP="00B432E7">
      <w:pPr>
        <w:jc w:val="both"/>
        <w:rPr>
          <w:rFonts w:ascii="Arial" w:hAnsi="Arial" w:cs="Arial"/>
          <w:b/>
          <w:sz w:val="24"/>
          <w:szCs w:val="24"/>
        </w:rPr>
      </w:pPr>
    </w:p>
    <w:p w14:paraId="1D91CF79" w14:textId="77777777" w:rsidR="00B432E7" w:rsidRPr="00FF714F" w:rsidRDefault="00B432E7" w:rsidP="006B29E2">
      <w:pPr>
        <w:numPr>
          <w:ilvl w:val="0"/>
          <w:numId w:val="1"/>
        </w:numPr>
        <w:ind w:left="284" w:hanging="284"/>
        <w:jc w:val="both"/>
        <w:rPr>
          <w:rFonts w:ascii="Arial" w:hAnsi="Arial" w:cs="Arial"/>
          <w:b/>
          <w:sz w:val="24"/>
          <w:szCs w:val="24"/>
        </w:rPr>
      </w:pPr>
      <w:r w:rsidRPr="00FF714F">
        <w:rPr>
          <w:rFonts w:ascii="Arial" w:hAnsi="Arial" w:cs="Arial"/>
          <w:b/>
          <w:sz w:val="24"/>
          <w:szCs w:val="24"/>
        </w:rPr>
        <w:t>Podmioty uprawnione do złożenia oferty:</w:t>
      </w:r>
    </w:p>
    <w:p w14:paraId="7DD10E80" w14:textId="382A4C25" w:rsidR="00B432E7" w:rsidRPr="00FF714F" w:rsidRDefault="00BB07F6" w:rsidP="00D81DE0">
      <w:pPr>
        <w:ind w:left="284"/>
        <w:jc w:val="both"/>
        <w:rPr>
          <w:rFonts w:ascii="Arial" w:hAnsi="Arial" w:cs="Arial"/>
          <w:sz w:val="24"/>
          <w:szCs w:val="24"/>
        </w:rPr>
      </w:pPr>
      <w:r w:rsidRPr="00FF714F">
        <w:rPr>
          <w:rFonts w:ascii="Arial" w:hAnsi="Arial" w:cs="Arial"/>
          <w:sz w:val="24"/>
          <w:szCs w:val="24"/>
        </w:rPr>
        <w:t>o</w:t>
      </w:r>
      <w:r w:rsidR="00B432E7" w:rsidRPr="00FF714F">
        <w:rPr>
          <w:rFonts w:ascii="Arial" w:hAnsi="Arial" w:cs="Arial"/>
          <w:sz w:val="24"/>
          <w:szCs w:val="24"/>
        </w:rPr>
        <w:t>rganizacje pozarządowe</w:t>
      </w:r>
      <w:r w:rsidRPr="00FF714F">
        <w:rPr>
          <w:rFonts w:ascii="Arial" w:hAnsi="Arial" w:cs="Arial"/>
          <w:sz w:val="24"/>
          <w:szCs w:val="24"/>
        </w:rPr>
        <w:t xml:space="preserve"> i </w:t>
      </w:r>
      <w:r w:rsidR="00B432E7" w:rsidRPr="00FF714F">
        <w:rPr>
          <w:rFonts w:ascii="Arial" w:hAnsi="Arial" w:cs="Arial"/>
          <w:sz w:val="24"/>
          <w:szCs w:val="24"/>
        </w:rPr>
        <w:t>podmioty określone w art. 3 ust.</w:t>
      </w:r>
      <w:r w:rsidRPr="00FF714F">
        <w:rPr>
          <w:rFonts w:ascii="Arial" w:hAnsi="Arial" w:cs="Arial"/>
          <w:sz w:val="24"/>
          <w:szCs w:val="24"/>
        </w:rPr>
        <w:t xml:space="preserve"> 3 ustawy</w:t>
      </w:r>
      <w:r w:rsidR="009C640C" w:rsidRPr="00FF714F">
        <w:rPr>
          <w:rFonts w:ascii="Arial" w:hAnsi="Arial" w:cs="Arial"/>
          <w:sz w:val="24"/>
          <w:szCs w:val="24"/>
        </w:rPr>
        <w:t xml:space="preserve"> </w:t>
      </w:r>
      <w:r w:rsidRPr="00FF714F">
        <w:rPr>
          <w:rFonts w:ascii="Arial" w:hAnsi="Arial" w:cs="Arial"/>
          <w:sz w:val="24"/>
          <w:szCs w:val="24"/>
        </w:rPr>
        <w:t xml:space="preserve">z dnia </w:t>
      </w:r>
      <w:r w:rsidR="0051448C">
        <w:rPr>
          <w:rFonts w:ascii="Arial" w:hAnsi="Arial" w:cs="Arial"/>
          <w:sz w:val="24"/>
          <w:szCs w:val="24"/>
        </w:rPr>
        <w:br/>
      </w:r>
      <w:r w:rsidRPr="00FF714F">
        <w:rPr>
          <w:rFonts w:ascii="Arial" w:hAnsi="Arial" w:cs="Arial"/>
          <w:sz w:val="24"/>
          <w:szCs w:val="24"/>
        </w:rPr>
        <w:t xml:space="preserve">24 kwietnia 2003 roku o działalności pożytku </w:t>
      </w:r>
      <w:r w:rsidR="00577A72" w:rsidRPr="00FF714F">
        <w:rPr>
          <w:rFonts w:ascii="Arial" w:hAnsi="Arial" w:cs="Arial"/>
          <w:sz w:val="24"/>
          <w:szCs w:val="24"/>
        </w:rPr>
        <w:t>publicznego</w:t>
      </w:r>
      <w:r w:rsidR="00257EE8" w:rsidRPr="00FF714F">
        <w:rPr>
          <w:rFonts w:ascii="Arial" w:hAnsi="Arial" w:cs="Arial"/>
          <w:sz w:val="24"/>
          <w:szCs w:val="24"/>
        </w:rPr>
        <w:t xml:space="preserve"> </w:t>
      </w:r>
      <w:r w:rsidR="00577A72" w:rsidRPr="00FF714F">
        <w:rPr>
          <w:rFonts w:ascii="Arial" w:hAnsi="Arial" w:cs="Arial"/>
          <w:sz w:val="24"/>
          <w:szCs w:val="24"/>
        </w:rPr>
        <w:t>i o wolontariacie</w:t>
      </w:r>
      <w:r w:rsidRPr="00FF714F">
        <w:rPr>
          <w:rFonts w:ascii="Arial" w:hAnsi="Arial" w:cs="Arial"/>
          <w:sz w:val="24"/>
          <w:szCs w:val="24"/>
        </w:rPr>
        <w:t>.</w:t>
      </w:r>
    </w:p>
    <w:p w14:paraId="58263185" w14:textId="77777777" w:rsidR="00FC502A" w:rsidRPr="00FF714F" w:rsidRDefault="00FC502A" w:rsidP="00D81DE0">
      <w:pPr>
        <w:ind w:left="284"/>
        <w:jc w:val="both"/>
        <w:rPr>
          <w:rFonts w:ascii="Arial" w:hAnsi="Arial" w:cs="Arial"/>
          <w:sz w:val="24"/>
          <w:szCs w:val="24"/>
        </w:rPr>
      </w:pPr>
    </w:p>
    <w:p w14:paraId="4C46A03F" w14:textId="77777777" w:rsidR="00F94D23" w:rsidRPr="00FF714F" w:rsidRDefault="00F94D23" w:rsidP="00F94D23">
      <w:pPr>
        <w:numPr>
          <w:ilvl w:val="0"/>
          <w:numId w:val="1"/>
        </w:numPr>
        <w:ind w:left="284" w:hanging="284"/>
        <w:jc w:val="both"/>
        <w:rPr>
          <w:rFonts w:ascii="Arial" w:hAnsi="Arial" w:cs="Arial"/>
          <w:b/>
          <w:sz w:val="24"/>
          <w:szCs w:val="24"/>
        </w:rPr>
      </w:pPr>
      <w:r w:rsidRPr="00FF714F">
        <w:rPr>
          <w:rFonts w:ascii="Arial" w:hAnsi="Arial" w:cs="Arial"/>
          <w:b/>
          <w:sz w:val="24"/>
          <w:szCs w:val="24"/>
        </w:rPr>
        <w:t>Rodzaj zadania i wysokość dotacji:</w:t>
      </w:r>
    </w:p>
    <w:p w14:paraId="017BA3D8" w14:textId="67FDCA42" w:rsidR="00082807" w:rsidRPr="0078380E" w:rsidRDefault="00F94D23" w:rsidP="00E11ACF">
      <w:pPr>
        <w:pStyle w:val="Akapitzlist"/>
        <w:numPr>
          <w:ilvl w:val="0"/>
          <w:numId w:val="39"/>
        </w:numPr>
        <w:ind w:left="357" w:hanging="357"/>
        <w:jc w:val="both"/>
        <w:rPr>
          <w:rFonts w:ascii="Arial" w:hAnsi="Arial" w:cs="Arial"/>
          <w:bCs/>
          <w:sz w:val="24"/>
          <w:szCs w:val="24"/>
        </w:rPr>
      </w:pPr>
      <w:r w:rsidRPr="00FF714F">
        <w:rPr>
          <w:rFonts w:ascii="Arial" w:hAnsi="Arial" w:cs="Arial"/>
          <w:b/>
          <w:sz w:val="24"/>
          <w:szCs w:val="24"/>
        </w:rPr>
        <w:t xml:space="preserve">Rodzaj zadania: </w:t>
      </w:r>
      <w:bookmarkStart w:id="1" w:name="_Hlk183016931"/>
      <w:r w:rsidR="00082807" w:rsidRPr="0078380E">
        <w:rPr>
          <w:rFonts w:ascii="Arial" w:hAnsi="Arial" w:cs="Arial"/>
          <w:bCs/>
          <w:sz w:val="24"/>
          <w:szCs w:val="24"/>
        </w:rPr>
        <w:t>Prowadzenie dziennych placówek opiekuńczo – wychowawczych</w:t>
      </w:r>
      <w:r w:rsidR="00251DCF" w:rsidRPr="0078380E">
        <w:rPr>
          <w:rFonts w:ascii="Arial" w:hAnsi="Arial" w:cs="Arial"/>
          <w:bCs/>
          <w:sz w:val="24"/>
          <w:szCs w:val="24"/>
        </w:rPr>
        <w:t xml:space="preserve"> </w:t>
      </w:r>
      <w:r w:rsidR="00082807" w:rsidRPr="0078380E">
        <w:rPr>
          <w:rFonts w:ascii="Arial" w:hAnsi="Arial" w:cs="Arial"/>
          <w:bCs/>
          <w:sz w:val="24"/>
          <w:szCs w:val="24"/>
        </w:rPr>
        <w:t>dla dzieci i młodzieży realizujących programy profilaktyczne</w:t>
      </w:r>
      <w:r w:rsidR="00251DCF" w:rsidRPr="0078380E">
        <w:rPr>
          <w:rFonts w:ascii="Arial" w:hAnsi="Arial" w:cs="Arial"/>
          <w:bCs/>
          <w:sz w:val="24"/>
          <w:szCs w:val="24"/>
        </w:rPr>
        <w:t xml:space="preserve"> i socjoterapeutyczne.</w:t>
      </w:r>
      <w:bookmarkEnd w:id="1"/>
    </w:p>
    <w:p w14:paraId="3E9BC66D" w14:textId="60369EB9" w:rsidR="00082807" w:rsidRPr="00FF714F" w:rsidRDefault="00F94D23" w:rsidP="00E11ACF">
      <w:pPr>
        <w:pStyle w:val="Akapitzlist"/>
        <w:numPr>
          <w:ilvl w:val="0"/>
          <w:numId w:val="39"/>
        </w:numPr>
        <w:ind w:left="360"/>
        <w:jc w:val="both"/>
        <w:rPr>
          <w:rFonts w:ascii="Arial" w:hAnsi="Arial" w:cs="Arial"/>
          <w:b/>
          <w:sz w:val="24"/>
          <w:szCs w:val="24"/>
        </w:rPr>
      </w:pPr>
      <w:r w:rsidRPr="00FF714F">
        <w:rPr>
          <w:rFonts w:ascii="Arial" w:hAnsi="Arial" w:cs="Arial"/>
          <w:sz w:val="24"/>
          <w:szCs w:val="24"/>
        </w:rPr>
        <w:t>Kwota dotacji przeznaczona na realizację zadania w 202</w:t>
      </w:r>
      <w:r w:rsidR="00BF273D">
        <w:rPr>
          <w:rFonts w:ascii="Arial" w:hAnsi="Arial" w:cs="Arial"/>
          <w:sz w:val="24"/>
          <w:szCs w:val="24"/>
        </w:rPr>
        <w:t>5</w:t>
      </w:r>
      <w:r w:rsidRPr="00FF714F">
        <w:rPr>
          <w:rFonts w:ascii="Arial" w:hAnsi="Arial" w:cs="Arial"/>
          <w:sz w:val="24"/>
          <w:szCs w:val="24"/>
        </w:rPr>
        <w:t xml:space="preserve"> r. </w:t>
      </w:r>
      <w:r w:rsidR="00BF273D">
        <w:rPr>
          <w:rFonts w:ascii="Arial" w:hAnsi="Arial" w:cs="Arial"/>
          <w:b/>
          <w:sz w:val="24"/>
          <w:szCs w:val="24"/>
        </w:rPr>
        <w:t>–</w:t>
      </w:r>
      <w:r w:rsidRPr="00FF714F">
        <w:rPr>
          <w:rFonts w:ascii="Arial" w:hAnsi="Arial" w:cs="Arial"/>
          <w:b/>
          <w:sz w:val="24"/>
          <w:szCs w:val="24"/>
        </w:rPr>
        <w:t xml:space="preserve"> </w:t>
      </w:r>
      <w:r w:rsidR="00BF273D" w:rsidRPr="00705A3E">
        <w:rPr>
          <w:rFonts w:ascii="Arial" w:hAnsi="Arial" w:cs="Arial"/>
          <w:b/>
          <w:sz w:val="24"/>
          <w:szCs w:val="24"/>
        </w:rPr>
        <w:t>1 </w:t>
      </w:r>
      <w:r w:rsidR="005129A6" w:rsidRPr="00705A3E">
        <w:rPr>
          <w:rFonts w:ascii="Arial" w:hAnsi="Arial" w:cs="Arial"/>
          <w:b/>
          <w:sz w:val="24"/>
          <w:szCs w:val="24"/>
        </w:rPr>
        <w:t>1</w:t>
      </w:r>
      <w:r w:rsidR="00BF273D" w:rsidRPr="00705A3E">
        <w:rPr>
          <w:rFonts w:ascii="Arial" w:hAnsi="Arial" w:cs="Arial"/>
          <w:b/>
          <w:sz w:val="24"/>
          <w:szCs w:val="24"/>
        </w:rPr>
        <w:t>00 0</w:t>
      </w:r>
      <w:r w:rsidRPr="00705A3E">
        <w:rPr>
          <w:rFonts w:ascii="Arial" w:hAnsi="Arial" w:cs="Arial"/>
          <w:b/>
          <w:sz w:val="24"/>
          <w:szCs w:val="24"/>
        </w:rPr>
        <w:t xml:space="preserve">00 </w:t>
      </w:r>
      <w:r w:rsidRPr="00FF714F">
        <w:rPr>
          <w:rFonts w:ascii="Arial" w:hAnsi="Arial" w:cs="Arial"/>
          <w:b/>
          <w:sz w:val="24"/>
          <w:szCs w:val="24"/>
        </w:rPr>
        <w:t>zł.</w:t>
      </w:r>
    </w:p>
    <w:p w14:paraId="302BC364" w14:textId="36A0576F" w:rsidR="00F94D23" w:rsidRPr="00FF714F" w:rsidRDefault="00F94D23" w:rsidP="00E11ACF">
      <w:pPr>
        <w:pStyle w:val="Akapitzlist"/>
        <w:numPr>
          <w:ilvl w:val="0"/>
          <w:numId w:val="39"/>
        </w:numPr>
        <w:ind w:left="360"/>
        <w:jc w:val="both"/>
        <w:rPr>
          <w:rFonts w:ascii="Arial" w:hAnsi="Arial" w:cs="Arial"/>
          <w:b/>
          <w:sz w:val="24"/>
          <w:szCs w:val="24"/>
        </w:rPr>
      </w:pPr>
      <w:r w:rsidRPr="00FF714F">
        <w:rPr>
          <w:rFonts w:ascii="Arial" w:hAnsi="Arial" w:cs="Arial"/>
          <w:sz w:val="24"/>
          <w:szCs w:val="24"/>
        </w:rPr>
        <w:t>W latach 202</w:t>
      </w:r>
      <w:r w:rsidR="00BF273D">
        <w:rPr>
          <w:rFonts w:ascii="Arial" w:hAnsi="Arial" w:cs="Arial"/>
          <w:sz w:val="24"/>
          <w:szCs w:val="24"/>
        </w:rPr>
        <w:t>6</w:t>
      </w:r>
      <w:r w:rsidRPr="00FF714F">
        <w:rPr>
          <w:rFonts w:ascii="Arial" w:hAnsi="Arial" w:cs="Arial"/>
          <w:sz w:val="24"/>
          <w:szCs w:val="24"/>
        </w:rPr>
        <w:t xml:space="preserve"> – 202</w:t>
      </w:r>
      <w:r w:rsidR="00BF273D">
        <w:rPr>
          <w:rFonts w:ascii="Arial" w:hAnsi="Arial" w:cs="Arial"/>
          <w:sz w:val="24"/>
          <w:szCs w:val="24"/>
        </w:rPr>
        <w:t>7</w:t>
      </w:r>
      <w:r w:rsidRPr="00FF714F">
        <w:rPr>
          <w:rFonts w:ascii="Arial" w:hAnsi="Arial" w:cs="Arial"/>
          <w:sz w:val="24"/>
          <w:szCs w:val="24"/>
        </w:rPr>
        <w:t xml:space="preserve"> wysokość dotacji zostanie ustalona po uchwaleniu budżetu Mia</w:t>
      </w:r>
      <w:r w:rsidR="00B64909" w:rsidRPr="00FF714F">
        <w:rPr>
          <w:rFonts w:ascii="Arial" w:hAnsi="Arial" w:cs="Arial"/>
          <w:sz w:val="24"/>
          <w:szCs w:val="24"/>
        </w:rPr>
        <w:t>sta Rzeszowa odpowiednio na rok</w:t>
      </w:r>
      <w:r w:rsidRPr="00FF714F">
        <w:rPr>
          <w:rFonts w:ascii="Arial" w:hAnsi="Arial" w:cs="Arial"/>
          <w:sz w:val="24"/>
          <w:szCs w:val="24"/>
        </w:rPr>
        <w:t xml:space="preserve"> 202</w:t>
      </w:r>
      <w:r w:rsidR="00BF273D">
        <w:rPr>
          <w:rFonts w:ascii="Arial" w:hAnsi="Arial" w:cs="Arial"/>
          <w:sz w:val="24"/>
          <w:szCs w:val="24"/>
        </w:rPr>
        <w:t>6</w:t>
      </w:r>
      <w:r w:rsidRPr="00FF714F">
        <w:rPr>
          <w:rFonts w:ascii="Arial" w:hAnsi="Arial" w:cs="Arial"/>
          <w:sz w:val="24"/>
          <w:szCs w:val="24"/>
        </w:rPr>
        <w:t xml:space="preserve"> i </w:t>
      </w:r>
      <w:r w:rsidR="00B64909" w:rsidRPr="00FF714F">
        <w:rPr>
          <w:rFonts w:ascii="Arial" w:hAnsi="Arial" w:cs="Arial"/>
          <w:sz w:val="24"/>
          <w:szCs w:val="24"/>
        </w:rPr>
        <w:t xml:space="preserve">rok </w:t>
      </w:r>
      <w:r w:rsidRPr="00FF714F">
        <w:rPr>
          <w:rFonts w:ascii="Arial" w:hAnsi="Arial" w:cs="Arial"/>
          <w:sz w:val="24"/>
          <w:szCs w:val="24"/>
        </w:rPr>
        <w:t>202</w:t>
      </w:r>
      <w:r w:rsidR="00BF273D">
        <w:rPr>
          <w:rFonts w:ascii="Arial" w:hAnsi="Arial" w:cs="Arial"/>
          <w:sz w:val="24"/>
          <w:szCs w:val="24"/>
        </w:rPr>
        <w:t>7</w:t>
      </w:r>
      <w:r w:rsidRPr="00FF714F">
        <w:rPr>
          <w:rFonts w:ascii="Arial" w:hAnsi="Arial" w:cs="Arial"/>
          <w:sz w:val="24"/>
          <w:szCs w:val="24"/>
        </w:rPr>
        <w:t>.</w:t>
      </w:r>
    </w:p>
    <w:p w14:paraId="19F3AEF8" w14:textId="0250B34F" w:rsidR="00F94D23" w:rsidRPr="00FF714F" w:rsidRDefault="00F94D23" w:rsidP="00E11ACF">
      <w:pPr>
        <w:pStyle w:val="Akapitzlist"/>
        <w:numPr>
          <w:ilvl w:val="0"/>
          <w:numId w:val="40"/>
        </w:numPr>
        <w:ind w:left="360"/>
        <w:jc w:val="both"/>
        <w:rPr>
          <w:rFonts w:ascii="Arial" w:hAnsi="Arial" w:cs="Arial"/>
          <w:b/>
          <w:color w:val="FF0000"/>
          <w:sz w:val="24"/>
          <w:szCs w:val="24"/>
        </w:rPr>
      </w:pPr>
      <w:r w:rsidRPr="00FF714F">
        <w:rPr>
          <w:rFonts w:ascii="Arial" w:hAnsi="Arial" w:cs="Arial"/>
          <w:sz w:val="24"/>
          <w:szCs w:val="24"/>
        </w:rPr>
        <w:t>Ostateczna wysokość środków, o których mowa w pkt 2 jest uzależniona od zabezpieczenia stosownych kwot w budżecie Miasta Rzeszowa na 202</w:t>
      </w:r>
      <w:r w:rsidR="00BF273D">
        <w:rPr>
          <w:rFonts w:ascii="Arial" w:hAnsi="Arial" w:cs="Arial"/>
          <w:sz w:val="24"/>
          <w:szCs w:val="24"/>
        </w:rPr>
        <w:t>5</w:t>
      </w:r>
      <w:r w:rsidRPr="00FF714F">
        <w:rPr>
          <w:rFonts w:ascii="Arial" w:hAnsi="Arial" w:cs="Arial"/>
          <w:sz w:val="24"/>
          <w:szCs w:val="24"/>
        </w:rPr>
        <w:t xml:space="preserve"> r., </w:t>
      </w:r>
      <w:r w:rsidR="00BF273D">
        <w:rPr>
          <w:rFonts w:ascii="Arial" w:hAnsi="Arial" w:cs="Arial"/>
          <w:sz w:val="24"/>
          <w:szCs w:val="24"/>
        </w:rPr>
        <w:br/>
      </w:r>
      <w:r w:rsidRPr="00FF714F">
        <w:rPr>
          <w:rFonts w:ascii="Arial" w:hAnsi="Arial" w:cs="Arial"/>
          <w:sz w:val="24"/>
          <w:szCs w:val="24"/>
        </w:rPr>
        <w:t>i może ulec zmianie.</w:t>
      </w:r>
    </w:p>
    <w:p w14:paraId="348C1931" w14:textId="77777777" w:rsidR="00C12096" w:rsidRPr="00FF714F" w:rsidRDefault="00C12096" w:rsidP="00C12096">
      <w:pPr>
        <w:jc w:val="both"/>
        <w:rPr>
          <w:rFonts w:ascii="Arial" w:hAnsi="Arial" w:cs="Arial"/>
          <w:sz w:val="24"/>
          <w:szCs w:val="24"/>
        </w:rPr>
      </w:pPr>
    </w:p>
    <w:p w14:paraId="229B67E4" w14:textId="291C9D3A" w:rsidR="009E29BF" w:rsidRPr="009E29BF" w:rsidRDefault="007C13AF" w:rsidP="00A80CB7">
      <w:pPr>
        <w:pStyle w:val="Akapitzlist"/>
        <w:numPr>
          <w:ilvl w:val="0"/>
          <w:numId w:val="10"/>
        </w:numPr>
        <w:ind w:left="360"/>
        <w:jc w:val="both"/>
        <w:rPr>
          <w:rFonts w:ascii="Arial" w:hAnsi="Arial" w:cs="Arial"/>
          <w:strike/>
          <w:sz w:val="24"/>
          <w:szCs w:val="24"/>
        </w:rPr>
      </w:pPr>
      <w:r w:rsidRPr="009E29BF">
        <w:rPr>
          <w:rFonts w:ascii="Arial" w:hAnsi="Arial" w:cs="Arial"/>
          <w:b/>
          <w:sz w:val="24"/>
          <w:szCs w:val="24"/>
        </w:rPr>
        <w:t>Cele zadania</w:t>
      </w:r>
      <w:r w:rsidRPr="009E29BF">
        <w:rPr>
          <w:rFonts w:ascii="Arial" w:hAnsi="Arial" w:cs="Arial"/>
          <w:sz w:val="24"/>
          <w:szCs w:val="24"/>
        </w:rPr>
        <w:t xml:space="preserve">: </w:t>
      </w:r>
      <w:r w:rsidR="004E3AB6" w:rsidRPr="009E29BF">
        <w:rPr>
          <w:rFonts w:ascii="Arial" w:hAnsi="Arial" w:cs="Arial"/>
          <w:sz w:val="24"/>
          <w:szCs w:val="24"/>
        </w:rPr>
        <w:t>prowadzenie placówki wsparcia dziennego, która zapewni wsparci</w:t>
      </w:r>
      <w:r w:rsidR="009E29BF">
        <w:rPr>
          <w:rFonts w:ascii="Arial" w:hAnsi="Arial" w:cs="Arial"/>
          <w:sz w:val="24"/>
          <w:szCs w:val="24"/>
        </w:rPr>
        <w:t>e</w:t>
      </w:r>
      <w:r w:rsidR="004E3AB6" w:rsidRPr="009E29BF">
        <w:rPr>
          <w:rFonts w:ascii="Arial" w:hAnsi="Arial" w:cs="Arial"/>
          <w:sz w:val="24"/>
          <w:szCs w:val="24"/>
        </w:rPr>
        <w:t xml:space="preserve"> rodzinom doświadczającym trudności opiekuńczo-wychowawczych, w tym </w:t>
      </w:r>
      <w:r w:rsidR="00420BA8">
        <w:rPr>
          <w:rFonts w:ascii="Arial" w:hAnsi="Arial" w:cs="Arial"/>
          <w:sz w:val="24"/>
          <w:szCs w:val="24"/>
        </w:rPr>
        <w:br/>
      </w:r>
      <w:r w:rsidR="004E3AB6" w:rsidRPr="009E29BF">
        <w:rPr>
          <w:rFonts w:ascii="Arial" w:hAnsi="Arial" w:cs="Arial"/>
          <w:sz w:val="24"/>
          <w:szCs w:val="24"/>
        </w:rPr>
        <w:t>z problemem alkoholowym</w:t>
      </w:r>
      <w:r w:rsidR="00605339" w:rsidRPr="009E29BF">
        <w:rPr>
          <w:rFonts w:ascii="Arial" w:hAnsi="Arial" w:cs="Arial"/>
          <w:sz w:val="24"/>
          <w:szCs w:val="24"/>
        </w:rPr>
        <w:t xml:space="preserve"> i innymi uzależnieniami</w:t>
      </w:r>
      <w:r w:rsidR="004E3AB6" w:rsidRPr="009E29BF">
        <w:rPr>
          <w:rFonts w:ascii="Arial" w:hAnsi="Arial" w:cs="Arial"/>
          <w:sz w:val="24"/>
          <w:szCs w:val="24"/>
        </w:rPr>
        <w:t xml:space="preserve">, poprzez objęcie dzieci </w:t>
      </w:r>
      <w:r w:rsidR="00420BA8">
        <w:rPr>
          <w:rFonts w:ascii="Arial" w:hAnsi="Arial" w:cs="Arial"/>
          <w:sz w:val="24"/>
          <w:szCs w:val="24"/>
        </w:rPr>
        <w:br/>
      </w:r>
      <w:r w:rsidR="004E3AB6" w:rsidRPr="009E29BF">
        <w:rPr>
          <w:rFonts w:ascii="Arial" w:hAnsi="Arial" w:cs="Arial"/>
          <w:sz w:val="24"/>
          <w:szCs w:val="24"/>
        </w:rPr>
        <w:t>i młodzieży opieką i wychowaniem</w:t>
      </w:r>
      <w:r w:rsidR="009E29BF">
        <w:rPr>
          <w:rFonts w:ascii="Arial" w:hAnsi="Arial" w:cs="Arial"/>
          <w:sz w:val="24"/>
          <w:szCs w:val="24"/>
        </w:rPr>
        <w:t>.</w:t>
      </w:r>
      <w:r w:rsidR="004E3AB6" w:rsidRPr="009E29BF">
        <w:rPr>
          <w:rFonts w:ascii="Arial" w:hAnsi="Arial" w:cs="Arial"/>
          <w:sz w:val="24"/>
          <w:szCs w:val="24"/>
        </w:rPr>
        <w:t xml:space="preserve"> </w:t>
      </w:r>
    </w:p>
    <w:p w14:paraId="5DC26AC5" w14:textId="77777777" w:rsidR="009E29BF" w:rsidRPr="009E29BF" w:rsidRDefault="009E29BF" w:rsidP="009E29BF">
      <w:pPr>
        <w:pStyle w:val="Akapitzlist"/>
        <w:ind w:left="360"/>
        <w:jc w:val="both"/>
        <w:rPr>
          <w:rFonts w:ascii="Arial" w:hAnsi="Arial" w:cs="Arial"/>
          <w:color w:val="FF0000"/>
          <w:sz w:val="24"/>
          <w:szCs w:val="24"/>
        </w:rPr>
      </w:pPr>
    </w:p>
    <w:p w14:paraId="7084BD4B" w14:textId="7AD2A065" w:rsidR="00EE1108" w:rsidRPr="00FF714F" w:rsidRDefault="00E95765" w:rsidP="00A80CB7">
      <w:pPr>
        <w:pStyle w:val="Akapitzlist"/>
        <w:numPr>
          <w:ilvl w:val="0"/>
          <w:numId w:val="11"/>
        </w:numPr>
        <w:ind w:left="360"/>
        <w:jc w:val="both"/>
        <w:rPr>
          <w:rFonts w:ascii="Arial" w:hAnsi="Arial" w:cs="Arial"/>
          <w:color w:val="FF0000"/>
          <w:sz w:val="24"/>
          <w:szCs w:val="24"/>
        </w:rPr>
      </w:pPr>
      <w:r w:rsidRPr="00FF714F">
        <w:rPr>
          <w:rFonts w:ascii="Arial" w:hAnsi="Arial" w:cs="Arial"/>
          <w:b/>
          <w:sz w:val="24"/>
          <w:szCs w:val="24"/>
        </w:rPr>
        <w:t>Adresaci zadania:</w:t>
      </w:r>
      <w:r w:rsidR="00FB4BE3" w:rsidRPr="00FF714F">
        <w:rPr>
          <w:rFonts w:ascii="Arial" w:hAnsi="Arial" w:cs="Arial"/>
          <w:sz w:val="24"/>
          <w:szCs w:val="24"/>
        </w:rPr>
        <w:t xml:space="preserve"> dzieci i młodzież </w:t>
      </w:r>
      <w:r w:rsidR="00EE1108" w:rsidRPr="00FF714F">
        <w:rPr>
          <w:rFonts w:ascii="Arial" w:hAnsi="Arial" w:cs="Arial"/>
          <w:sz w:val="24"/>
          <w:szCs w:val="24"/>
        </w:rPr>
        <w:t xml:space="preserve">uczęszczająca do placówek oświatowych </w:t>
      </w:r>
      <w:r w:rsidR="00BF273D">
        <w:rPr>
          <w:rFonts w:ascii="Arial" w:hAnsi="Arial" w:cs="Arial"/>
          <w:sz w:val="24"/>
          <w:szCs w:val="24"/>
        </w:rPr>
        <w:br/>
      </w:r>
      <w:r w:rsidR="00EE1108" w:rsidRPr="00FF714F">
        <w:rPr>
          <w:rFonts w:ascii="Arial" w:hAnsi="Arial" w:cs="Arial"/>
          <w:sz w:val="24"/>
          <w:szCs w:val="24"/>
        </w:rPr>
        <w:t>lub oświatowo-wychowawc</w:t>
      </w:r>
      <w:r w:rsidR="00D83086" w:rsidRPr="00FF714F">
        <w:rPr>
          <w:rFonts w:ascii="Arial" w:hAnsi="Arial" w:cs="Arial"/>
          <w:sz w:val="24"/>
          <w:szCs w:val="24"/>
        </w:rPr>
        <w:t>zych na terenie Miasta Rzeszowa</w:t>
      </w:r>
      <w:r w:rsidR="00EE1108" w:rsidRPr="00FF714F">
        <w:rPr>
          <w:rFonts w:ascii="Arial" w:hAnsi="Arial" w:cs="Arial"/>
          <w:sz w:val="24"/>
          <w:szCs w:val="24"/>
        </w:rPr>
        <w:t xml:space="preserve"> w wieku </w:t>
      </w:r>
      <w:r w:rsidR="00481FCF" w:rsidRPr="00FF714F">
        <w:rPr>
          <w:rFonts w:ascii="Arial" w:hAnsi="Arial" w:cs="Arial"/>
          <w:sz w:val="24"/>
          <w:szCs w:val="24"/>
        </w:rPr>
        <w:t xml:space="preserve">od </w:t>
      </w:r>
      <w:r w:rsidR="00FB4BE3" w:rsidRPr="00FF714F">
        <w:rPr>
          <w:rFonts w:ascii="Arial" w:hAnsi="Arial" w:cs="Arial"/>
          <w:sz w:val="24"/>
          <w:szCs w:val="24"/>
        </w:rPr>
        <w:t>6</w:t>
      </w:r>
      <w:r w:rsidR="00744CC7" w:rsidRPr="00FF714F">
        <w:rPr>
          <w:rFonts w:ascii="Arial" w:hAnsi="Arial" w:cs="Arial"/>
          <w:sz w:val="24"/>
          <w:szCs w:val="24"/>
        </w:rPr>
        <w:t xml:space="preserve"> </w:t>
      </w:r>
      <w:r w:rsidR="00B64909" w:rsidRPr="00FF714F">
        <w:rPr>
          <w:rFonts w:ascii="Arial" w:hAnsi="Arial" w:cs="Arial"/>
          <w:sz w:val="24"/>
          <w:szCs w:val="24"/>
        </w:rPr>
        <w:t xml:space="preserve">do 18 </w:t>
      </w:r>
      <w:r w:rsidR="00FB4BE3" w:rsidRPr="00FF714F">
        <w:rPr>
          <w:rFonts w:ascii="Arial" w:hAnsi="Arial" w:cs="Arial"/>
          <w:sz w:val="24"/>
          <w:szCs w:val="24"/>
        </w:rPr>
        <w:t>roku życia</w:t>
      </w:r>
      <w:r w:rsidR="00B64909" w:rsidRPr="00FF714F">
        <w:rPr>
          <w:rFonts w:ascii="Arial" w:hAnsi="Arial" w:cs="Arial"/>
          <w:sz w:val="24"/>
          <w:szCs w:val="24"/>
        </w:rPr>
        <w:t xml:space="preserve"> lub do </w:t>
      </w:r>
      <w:r w:rsidR="00481FCF" w:rsidRPr="00FF714F">
        <w:rPr>
          <w:rFonts w:ascii="Arial" w:hAnsi="Arial" w:cs="Arial"/>
          <w:sz w:val="24"/>
          <w:szCs w:val="24"/>
        </w:rPr>
        <w:t xml:space="preserve">ukończenia szkoły, w której kontynuowana jest nauka </w:t>
      </w:r>
      <w:r w:rsidR="00534286">
        <w:rPr>
          <w:rFonts w:ascii="Arial" w:hAnsi="Arial" w:cs="Arial"/>
          <w:sz w:val="24"/>
          <w:szCs w:val="24"/>
        </w:rPr>
        <w:br/>
      </w:r>
      <w:r w:rsidR="00481FCF" w:rsidRPr="00FF714F">
        <w:rPr>
          <w:rFonts w:ascii="Arial" w:hAnsi="Arial" w:cs="Arial"/>
          <w:sz w:val="24"/>
          <w:szCs w:val="24"/>
        </w:rPr>
        <w:t xml:space="preserve">po uzyskaniu pełnoletności </w:t>
      </w:r>
      <w:r w:rsidR="00533EF4" w:rsidRPr="00FF714F">
        <w:rPr>
          <w:rFonts w:ascii="Arial" w:hAnsi="Arial" w:cs="Arial"/>
          <w:sz w:val="24"/>
          <w:szCs w:val="24"/>
        </w:rPr>
        <w:t>(</w:t>
      </w:r>
      <w:r w:rsidR="00B64909" w:rsidRPr="00FF714F">
        <w:rPr>
          <w:rFonts w:ascii="Arial" w:hAnsi="Arial" w:cs="Arial"/>
          <w:sz w:val="24"/>
          <w:szCs w:val="24"/>
        </w:rPr>
        <w:t>uczestnictwo</w:t>
      </w:r>
      <w:r w:rsidR="00EE1108" w:rsidRPr="00FF714F">
        <w:rPr>
          <w:rFonts w:ascii="Arial" w:hAnsi="Arial" w:cs="Arial"/>
          <w:sz w:val="24"/>
          <w:szCs w:val="24"/>
        </w:rPr>
        <w:t xml:space="preserve"> </w:t>
      </w:r>
      <w:r w:rsidR="00533EF4" w:rsidRPr="00FF714F">
        <w:rPr>
          <w:rFonts w:ascii="Arial" w:hAnsi="Arial" w:cs="Arial"/>
          <w:sz w:val="24"/>
          <w:szCs w:val="24"/>
        </w:rPr>
        <w:t>w zajęciach po osiągnięciu przez podopiecznego pełnolet</w:t>
      </w:r>
      <w:r w:rsidR="00B64909" w:rsidRPr="00FF714F">
        <w:rPr>
          <w:rFonts w:ascii="Arial" w:hAnsi="Arial" w:cs="Arial"/>
          <w:sz w:val="24"/>
          <w:szCs w:val="24"/>
        </w:rPr>
        <w:t xml:space="preserve">ności możliwe pod warunkiem </w:t>
      </w:r>
      <w:r w:rsidR="00481FCF" w:rsidRPr="00FF714F">
        <w:rPr>
          <w:rFonts w:ascii="Arial" w:hAnsi="Arial" w:cs="Arial"/>
          <w:sz w:val="24"/>
          <w:szCs w:val="24"/>
        </w:rPr>
        <w:t>pozytywnej opini</w:t>
      </w:r>
      <w:r w:rsidR="00B64909" w:rsidRPr="00FF714F">
        <w:rPr>
          <w:rFonts w:ascii="Arial" w:hAnsi="Arial" w:cs="Arial"/>
          <w:sz w:val="24"/>
          <w:szCs w:val="24"/>
        </w:rPr>
        <w:t xml:space="preserve">i </w:t>
      </w:r>
      <w:r w:rsidR="00C3390C" w:rsidRPr="00FF714F">
        <w:rPr>
          <w:rFonts w:ascii="Arial" w:hAnsi="Arial" w:cs="Arial"/>
          <w:sz w:val="24"/>
          <w:szCs w:val="24"/>
        </w:rPr>
        <w:t>odpowiednio: wychowawcy</w:t>
      </w:r>
      <w:r w:rsidR="00481FCF" w:rsidRPr="00FF714F">
        <w:rPr>
          <w:rFonts w:ascii="Arial" w:hAnsi="Arial" w:cs="Arial"/>
          <w:sz w:val="24"/>
          <w:szCs w:val="24"/>
        </w:rPr>
        <w:t>, dyrektor</w:t>
      </w:r>
      <w:r w:rsidR="00C3390C" w:rsidRPr="00FF714F">
        <w:rPr>
          <w:rFonts w:ascii="Arial" w:hAnsi="Arial" w:cs="Arial"/>
          <w:sz w:val="24"/>
          <w:szCs w:val="24"/>
        </w:rPr>
        <w:t xml:space="preserve">a placówki, </w:t>
      </w:r>
      <w:r w:rsidR="00EE1108" w:rsidRPr="00FF714F">
        <w:rPr>
          <w:rFonts w:ascii="Arial" w:hAnsi="Arial" w:cs="Arial"/>
          <w:color w:val="000000" w:themeColor="text1"/>
          <w:sz w:val="24"/>
          <w:szCs w:val="24"/>
        </w:rPr>
        <w:t xml:space="preserve">zespołu kwalifikacyjnego). </w:t>
      </w:r>
    </w:p>
    <w:p w14:paraId="08244096" w14:textId="2F5ED18B" w:rsidR="00EE1108" w:rsidRPr="00FF714F" w:rsidRDefault="00EE1108" w:rsidP="00EE1108">
      <w:pPr>
        <w:pStyle w:val="Akapitzlist"/>
        <w:ind w:left="360"/>
        <w:jc w:val="both"/>
        <w:rPr>
          <w:rFonts w:ascii="Arial" w:hAnsi="Arial" w:cs="Arial"/>
          <w:color w:val="FF0000"/>
          <w:sz w:val="24"/>
          <w:szCs w:val="24"/>
        </w:rPr>
      </w:pPr>
      <w:r w:rsidRPr="00FF714F">
        <w:rPr>
          <w:rFonts w:ascii="Arial" w:hAnsi="Arial" w:cs="Arial"/>
          <w:color w:val="000000" w:themeColor="text1"/>
          <w:sz w:val="24"/>
          <w:szCs w:val="24"/>
        </w:rPr>
        <w:t xml:space="preserve">Dzieci i młodzież </w:t>
      </w:r>
      <w:r w:rsidRPr="00FF714F">
        <w:rPr>
          <w:rFonts w:ascii="Arial" w:hAnsi="Arial" w:cs="Arial"/>
          <w:sz w:val="24"/>
          <w:szCs w:val="24"/>
        </w:rPr>
        <w:t xml:space="preserve">pochodząca </w:t>
      </w:r>
      <w:r w:rsidR="00D57493" w:rsidRPr="00FF714F">
        <w:rPr>
          <w:rFonts w:ascii="Arial" w:hAnsi="Arial" w:cs="Arial"/>
          <w:sz w:val="24"/>
          <w:szCs w:val="24"/>
        </w:rPr>
        <w:t>z rodzin</w:t>
      </w:r>
      <w:r w:rsidR="00AA5DA8" w:rsidRPr="00FF714F">
        <w:rPr>
          <w:rFonts w:ascii="Arial" w:hAnsi="Arial" w:cs="Arial"/>
          <w:sz w:val="24"/>
          <w:szCs w:val="24"/>
        </w:rPr>
        <w:t xml:space="preserve"> </w:t>
      </w:r>
      <w:r w:rsidRPr="00FF714F">
        <w:rPr>
          <w:rFonts w:ascii="Arial" w:hAnsi="Arial" w:cs="Arial"/>
          <w:sz w:val="24"/>
          <w:szCs w:val="24"/>
        </w:rPr>
        <w:t>przeżywających trudności w wypełnianiu funkcji opiekuńczo-wychowawczych.</w:t>
      </w:r>
    </w:p>
    <w:p w14:paraId="3EEF1F91" w14:textId="1B390855" w:rsidR="00E47E5A" w:rsidRPr="00FF714F" w:rsidRDefault="00C3390C" w:rsidP="00251DCF">
      <w:pPr>
        <w:pStyle w:val="Akapitzlist"/>
        <w:ind w:left="360"/>
        <w:jc w:val="both"/>
        <w:rPr>
          <w:rFonts w:ascii="Arial" w:hAnsi="Arial" w:cs="Arial"/>
          <w:color w:val="FF0000"/>
          <w:sz w:val="24"/>
          <w:szCs w:val="24"/>
        </w:rPr>
      </w:pPr>
      <w:r w:rsidRPr="00FF714F">
        <w:rPr>
          <w:rFonts w:ascii="Arial" w:hAnsi="Arial" w:cs="Arial"/>
          <w:sz w:val="24"/>
          <w:szCs w:val="24"/>
        </w:rPr>
        <w:t xml:space="preserve"> </w:t>
      </w:r>
    </w:p>
    <w:p w14:paraId="63393575" w14:textId="77777777" w:rsidR="00420BA8" w:rsidRPr="00420BA8" w:rsidRDefault="00197C24" w:rsidP="00A80CB7">
      <w:pPr>
        <w:pStyle w:val="Akapitzlist"/>
        <w:numPr>
          <w:ilvl w:val="0"/>
          <w:numId w:val="11"/>
        </w:numPr>
        <w:ind w:left="360"/>
        <w:jc w:val="both"/>
        <w:rPr>
          <w:rFonts w:ascii="Arial" w:hAnsi="Arial" w:cs="Arial"/>
          <w:color w:val="FF0000"/>
          <w:sz w:val="24"/>
          <w:szCs w:val="24"/>
        </w:rPr>
      </w:pPr>
      <w:r w:rsidRPr="00FF714F">
        <w:rPr>
          <w:rFonts w:ascii="Arial" w:hAnsi="Arial" w:cs="Arial"/>
          <w:b/>
          <w:sz w:val="24"/>
          <w:szCs w:val="24"/>
        </w:rPr>
        <w:t>Z</w:t>
      </w:r>
      <w:r w:rsidR="00D91091" w:rsidRPr="00FF714F">
        <w:rPr>
          <w:rFonts w:ascii="Arial" w:hAnsi="Arial" w:cs="Arial"/>
          <w:b/>
          <w:sz w:val="24"/>
          <w:szCs w:val="24"/>
        </w:rPr>
        <w:t>leceniobiorca zobowiązany jest do</w:t>
      </w:r>
      <w:r w:rsidR="004E3AB6">
        <w:rPr>
          <w:rFonts w:ascii="Arial" w:hAnsi="Arial" w:cs="Arial"/>
          <w:b/>
          <w:sz w:val="24"/>
          <w:szCs w:val="24"/>
        </w:rPr>
        <w:t>:</w:t>
      </w:r>
      <w:r w:rsidR="00F94D23" w:rsidRPr="00FF714F">
        <w:rPr>
          <w:rFonts w:ascii="Arial" w:hAnsi="Arial" w:cs="Arial"/>
          <w:b/>
          <w:sz w:val="24"/>
          <w:szCs w:val="24"/>
        </w:rPr>
        <w:t xml:space="preserve"> </w:t>
      </w:r>
    </w:p>
    <w:p w14:paraId="2F55DD17" w14:textId="164E8699" w:rsidR="00A67816" w:rsidRPr="00FF714F" w:rsidRDefault="00E9277F" w:rsidP="00A80CB7">
      <w:pPr>
        <w:pStyle w:val="Akapitzlist"/>
        <w:numPr>
          <w:ilvl w:val="0"/>
          <w:numId w:val="12"/>
        </w:numPr>
        <w:jc w:val="both"/>
        <w:rPr>
          <w:rFonts w:ascii="Arial" w:hAnsi="Arial" w:cs="Arial"/>
          <w:strike/>
          <w:sz w:val="24"/>
          <w:szCs w:val="24"/>
        </w:rPr>
      </w:pPr>
      <w:r w:rsidRPr="00FF714F">
        <w:rPr>
          <w:rFonts w:ascii="Arial" w:hAnsi="Arial" w:cs="Arial"/>
          <w:sz w:val="24"/>
          <w:szCs w:val="24"/>
        </w:rPr>
        <w:t>prowadzeni</w:t>
      </w:r>
      <w:r w:rsidR="004E3AB6">
        <w:rPr>
          <w:rFonts w:ascii="Arial" w:hAnsi="Arial" w:cs="Arial"/>
          <w:sz w:val="24"/>
          <w:szCs w:val="24"/>
        </w:rPr>
        <w:t>a</w:t>
      </w:r>
      <w:r w:rsidR="00D91091" w:rsidRPr="00FF714F">
        <w:rPr>
          <w:rFonts w:ascii="Arial" w:hAnsi="Arial" w:cs="Arial"/>
          <w:sz w:val="24"/>
          <w:szCs w:val="24"/>
        </w:rPr>
        <w:t xml:space="preserve"> placówki wsparcia dziennego zgodnie z obowiązującymi przepisami,</w:t>
      </w:r>
      <w:r w:rsidR="0061536D" w:rsidRPr="00FF714F">
        <w:rPr>
          <w:rFonts w:ascii="Arial" w:hAnsi="Arial" w:cs="Arial"/>
          <w:sz w:val="24"/>
          <w:szCs w:val="24"/>
        </w:rPr>
        <w:t xml:space="preserve"> </w:t>
      </w:r>
      <w:r w:rsidR="00D91091" w:rsidRPr="00FF714F">
        <w:rPr>
          <w:rFonts w:ascii="Arial" w:hAnsi="Arial" w:cs="Arial"/>
          <w:sz w:val="24"/>
          <w:szCs w:val="24"/>
        </w:rPr>
        <w:t>ze sz</w:t>
      </w:r>
      <w:r w:rsidR="00F94D23" w:rsidRPr="00FF714F">
        <w:rPr>
          <w:rFonts w:ascii="Arial" w:hAnsi="Arial" w:cs="Arial"/>
          <w:sz w:val="24"/>
          <w:szCs w:val="24"/>
        </w:rPr>
        <w:t>czególnym uwzględnieniem ustawy</w:t>
      </w:r>
      <w:r w:rsidR="00D91091" w:rsidRPr="00FF714F">
        <w:rPr>
          <w:rFonts w:ascii="Arial" w:hAnsi="Arial" w:cs="Arial"/>
          <w:sz w:val="24"/>
          <w:szCs w:val="24"/>
        </w:rPr>
        <w:t xml:space="preserve"> z dnia 9 czerwca 2011 r. o wspieraniu rodziny</w:t>
      </w:r>
      <w:r w:rsidR="0000301F" w:rsidRPr="00FF714F">
        <w:rPr>
          <w:rFonts w:ascii="Arial" w:hAnsi="Arial" w:cs="Arial"/>
          <w:sz w:val="24"/>
          <w:szCs w:val="24"/>
        </w:rPr>
        <w:t xml:space="preserve"> </w:t>
      </w:r>
      <w:r w:rsidR="00D54A1C" w:rsidRPr="00FF714F">
        <w:rPr>
          <w:rFonts w:ascii="Arial" w:hAnsi="Arial" w:cs="Arial"/>
          <w:sz w:val="24"/>
          <w:szCs w:val="24"/>
        </w:rPr>
        <w:t>i</w:t>
      </w:r>
      <w:r w:rsidR="00466523">
        <w:rPr>
          <w:rFonts w:ascii="Arial" w:hAnsi="Arial" w:cs="Arial"/>
          <w:sz w:val="24"/>
          <w:szCs w:val="24"/>
        </w:rPr>
        <w:t xml:space="preserve"> system</w:t>
      </w:r>
      <w:r w:rsidR="00667673">
        <w:rPr>
          <w:rFonts w:ascii="Arial" w:hAnsi="Arial" w:cs="Arial"/>
          <w:sz w:val="24"/>
          <w:szCs w:val="24"/>
        </w:rPr>
        <w:t>ie</w:t>
      </w:r>
      <w:r w:rsidR="00D54A1C" w:rsidRPr="00FF714F">
        <w:rPr>
          <w:rFonts w:ascii="Arial" w:hAnsi="Arial" w:cs="Arial"/>
          <w:sz w:val="24"/>
          <w:szCs w:val="24"/>
        </w:rPr>
        <w:t xml:space="preserve"> pieczy zastępczej,</w:t>
      </w:r>
    </w:p>
    <w:p w14:paraId="0C0F7F9E" w14:textId="388FB7B5" w:rsidR="00D826DE" w:rsidRPr="00FF714F" w:rsidRDefault="00D91091" w:rsidP="00A80CB7">
      <w:pPr>
        <w:pStyle w:val="Akapitzlist"/>
        <w:numPr>
          <w:ilvl w:val="0"/>
          <w:numId w:val="12"/>
        </w:numPr>
        <w:jc w:val="both"/>
        <w:rPr>
          <w:rFonts w:ascii="Arial" w:hAnsi="Arial" w:cs="Arial"/>
          <w:strike/>
          <w:sz w:val="24"/>
          <w:szCs w:val="24"/>
        </w:rPr>
      </w:pPr>
      <w:r w:rsidRPr="00FF714F">
        <w:rPr>
          <w:rFonts w:ascii="Arial" w:hAnsi="Arial" w:cs="Arial"/>
          <w:sz w:val="24"/>
          <w:szCs w:val="24"/>
        </w:rPr>
        <w:t>zapewni</w:t>
      </w:r>
      <w:r w:rsidR="00D25F72" w:rsidRPr="00FF714F">
        <w:rPr>
          <w:rFonts w:ascii="Arial" w:hAnsi="Arial" w:cs="Arial"/>
          <w:sz w:val="24"/>
          <w:szCs w:val="24"/>
        </w:rPr>
        <w:t>eni</w:t>
      </w:r>
      <w:r w:rsidR="004E3AB6">
        <w:rPr>
          <w:rFonts w:ascii="Arial" w:hAnsi="Arial" w:cs="Arial"/>
          <w:sz w:val="24"/>
          <w:szCs w:val="24"/>
        </w:rPr>
        <w:t>a</w:t>
      </w:r>
      <w:r w:rsidRPr="00FF714F">
        <w:rPr>
          <w:rFonts w:ascii="Arial" w:hAnsi="Arial" w:cs="Arial"/>
          <w:sz w:val="24"/>
          <w:szCs w:val="24"/>
        </w:rPr>
        <w:t xml:space="preserve"> funkcjono</w:t>
      </w:r>
      <w:r w:rsidR="00D25F72" w:rsidRPr="00FF714F">
        <w:rPr>
          <w:rFonts w:ascii="Arial" w:hAnsi="Arial" w:cs="Arial"/>
          <w:sz w:val="24"/>
          <w:szCs w:val="24"/>
        </w:rPr>
        <w:t>wania</w:t>
      </w:r>
      <w:r w:rsidRPr="00FF714F">
        <w:rPr>
          <w:rFonts w:ascii="Arial" w:hAnsi="Arial" w:cs="Arial"/>
          <w:sz w:val="24"/>
          <w:szCs w:val="24"/>
        </w:rPr>
        <w:t xml:space="preserve"> placówki przez minimum 4 godz. dz</w:t>
      </w:r>
      <w:r w:rsidR="00D826DE" w:rsidRPr="00FF714F">
        <w:rPr>
          <w:rFonts w:ascii="Arial" w:hAnsi="Arial" w:cs="Arial"/>
          <w:sz w:val="24"/>
          <w:szCs w:val="24"/>
        </w:rPr>
        <w:t xml:space="preserve">iennie </w:t>
      </w:r>
      <w:r w:rsidR="00BF273D">
        <w:rPr>
          <w:rFonts w:ascii="Arial" w:hAnsi="Arial" w:cs="Arial"/>
          <w:sz w:val="24"/>
          <w:szCs w:val="24"/>
        </w:rPr>
        <w:br/>
      </w:r>
      <w:r w:rsidR="00D826DE" w:rsidRPr="00FF714F">
        <w:rPr>
          <w:rFonts w:ascii="Arial" w:hAnsi="Arial" w:cs="Arial"/>
          <w:sz w:val="24"/>
          <w:szCs w:val="24"/>
        </w:rPr>
        <w:t xml:space="preserve">we wszystkie dni </w:t>
      </w:r>
      <w:r w:rsidR="00A07E81" w:rsidRPr="00FF714F">
        <w:rPr>
          <w:rFonts w:ascii="Arial" w:hAnsi="Arial" w:cs="Arial"/>
          <w:sz w:val="24"/>
          <w:szCs w:val="24"/>
        </w:rPr>
        <w:t>r</w:t>
      </w:r>
      <w:r w:rsidR="00D54A1C" w:rsidRPr="00FF714F">
        <w:rPr>
          <w:rFonts w:ascii="Arial" w:hAnsi="Arial" w:cs="Arial"/>
          <w:sz w:val="24"/>
          <w:szCs w:val="24"/>
        </w:rPr>
        <w:t>obocze,</w:t>
      </w:r>
      <w:r w:rsidR="009437B8" w:rsidRPr="00FF714F">
        <w:rPr>
          <w:rFonts w:ascii="Arial" w:hAnsi="Arial" w:cs="Arial"/>
          <w:sz w:val="24"/>
          <w:szCs w:val="24"/>
        </w:rPr>
        <w:t xml:space="preserve"> </w:t>
      </w:r>
    </w:p>
    <w:p w14:paraId="499F9615" w14:textId="54678CB0" w:rsidR="008764EF" w:rsidRDefault="00D25F72" w:rsidP="00A80CB7">
      <w:pPr>
        <w:pStyle w:val="Akapitzlist"/>
        <w:numPr>
          <w:ilvl w:val="0"/>
          <w:numId w:val="12"/>
        </w:numPr>
        <w:jc w:val="both"/>
        <w:rPr>
          <w:rFonts w:ascii="Arial" w:hAnsi="Arial" w:cs="Arial"/>
          <w:sz w:val="24"/>
          <w:szCs w:val="24"/>
        </w:rPr>
      </w:pPr>
      <w:r w:rsidRPr="00FF714F">
        <w:rPr>
          <w:rFonts w:ascii="Arial" w:hAnsi="Arial" w:cs="Arial"/>
          <w:sz w:val="24"/>
          <w:szCs w:val="24"/>
        </w:rPr>
        <w:t>z</w:t>
      </w:r>
      <w:r w:rsidR="00E43BB9" w:rsidRPr="00FF714F">
        <w:rPr>
          <w:rFonts w:ascii="Arial" w:hAnsi="Arial" w:cs="Arial"/>
          <w:sz w:val="24"/>
          <w:szCs w:val="24"/>
        </w:rPr>
        <w:t>apewni</w:t>
      </w:r>
      <w:r w:rsidR="00E9277F" w:rsidRPr="00FF714F">
        <w:rPr>
          <w:rFonts w:ascii="Arial" w:hAnsi="Arial" w:cs="Arial"/>
          <w:sz w:val="24"/>
          <w:szCs w:val="24"/>
        </w:rPr>
        <w:t>eni</w:t>
      </w:r>
      <w:r w:rsidR="004E3AB6">
        <w:rPr>
          <w:rFonts w:ascii="Arial" w:hAnsi="Arial" w:cs="Arial"/>
          <w:sz w:val="24"/>
          <w:szCs w:val="24"/>
        </w:rPr>
        <w:t>a</w:t>
      </w:r>
      <w:r w:rsidR="00E43BB9" w:rsidRPr="00FF714F">
        <w:rPr>
          <w:rFonts w:ascii="Arial" w:hAnsi="Arial" w:cs="Arial"/>
          <w:sz w:val="24"/>
          <w:szCs w:val="24"/>
        </w:rPr>
        <w:t xml:space="preserve"> </w:t>
      </w:r>
      <w:r w:rsidR="00AA2926" w:rsidRPr="00FF714F">
        <w:rPr>
          <w:rFonts w:ascii="Arial" w:hAnsi="Arial" w:cs="Arial"/>
          <w:sz w:val="24"/>
          <w:szCs w:val="24"/>
        </w:rPr>
        <w:t>dzieciom uczęszczającym do placówki opieki i wychowania, pomocy</w:t>
      </w:r>
      <w:r w:rsidR="00597DDA" w:rsidRPr="00FF714F">
        <w:rPr>
          <w:rFonts w:ascii="Arial" w:hAnsi="Arial" w:cs="Arial"/>
          <w:sz w:val="24"/>
          <w:szCs w:val="24"/>
        </w:rPr>
        <w:t xml:space="preserve"> </w:t>
      </w:r>
      <w:r w:rsidR="00AA2926" w:rsidRPr="00FF714F">
        <w:rPr>
          <w:rFonts w:ascii="Arial" w:hAnsi="Arial" w:cs="Arial"/>
          <w:sz w:val="24"/>
          <w:szCs w:val="24"/>
        </w:rPr>
        <w:t>w nauce, organizacji czasu</w:t>
      </w:r>
      <w:r w:rsidR="008764EF" w:rsidRPr="00FF714F">
        <w:rPr>
          <w:rFonts w:ascii="Arial" w:hAnsi="Arial" w:cs="Arial"/>
          <w:sz w:val="24"/>
          <w:szCs w:val="24"/>
        </w:rPr>
        <w:t xml:space="preserve"> wolnego,</w:t>
      </w:r>
      <w:r w:rsidR="00AD3771" w:rsidRPr="00FF714F">
        <w:rPr>
          <w:rFonts w:ascii="Arial" w:hAnsi="Arial" w:cs="Arial"/>
          <w:sz w:val="24"/>
          <w:szCs w:val="24"/>
        </w:rPr>
        <w:t xml:space="preserve"> zabawy i zajęć sportowych </w:t>
      </w:r>
      <w:r w:rsidR="002377A0">
        <w:rPr>
          <w:rFonts w:ascii="Arial" w:hAnsi="Arial" w:cs="Arial"/>
          <w:sz w:val="24"/>
          <w:szCs w:val="24"/>
        </w:rPr>
        <w:br/>
      </w:r>
      <w:r w:rsidR="00AD3771" w:rsidRPr="00FF714F">
        <w:rPr>
          <w:rFonts w:ascii="Arial" w:hAnsi="Arial" w:cs="Arial"/>
          <w:sz w:val="24"/>
          <w:szCs w:val="24"/>
        </w:rPr>
        <w:t xml:space="preserve">oraz </w:t>
      </w:r>
      <w:r w:rsidR="008764EF" w:rsidRPr="00FF714F">
        <w:rPr>
          <w:rFonts w:ascii="Arial" w:hAnsi="Arial" w:cs="Arial"/>
          <w:sz w:val="24"/>
          <w:szCs w:val="24"/>
        </w:rPr>
        <w:t xml:space="preserve"> rozwoju zainteresowań,</w:t>
      </w:r>
    </w:p>
    <w:p w14:paraId="6638CC38" w14:textId="23714BE2" w:rsidR="00605339" w:rsidRPr="00015227" w:rsidRDefault="00605339" w:rsidP="00A80CB7">
      <w:pPr>
        <w:pStyle w:val="Akapitzlist"/>
        <w:numPr>
          <w:ilvl w:val="0"/>
          <w:numId w:val="12"/>
        </w:numPr>
        <w:jc w:val="both"/>
        <w:rPr>
          <w:rFonts w:ascii="Arial" w:hAnsi="Arial" w:cs="Arial"/>
          <w:strike/>
          <w:sz w:val="24"/>
          <w:szCs w:val="24"/>
        </w:rPr>
      </w:pPr>
      <w:r w:rsidRPr="00015227">
        <w:rPr>
          <w:rFonts w:ascii="Arial" w:hAnsi="Arial" w:cs="Arial"/>
          <w:sz w:val="24"/>
          <w:szCs w:val="24"/>
        </w:rPr>
        <w:t>przeprowadzenia diagnozy</w:t>
      </w:r>
      <w:r w:rsidR="0048517D" w:rsidRPr="00015227">
        <w:t xml:space="preserve"> </w:t>
      </w:r>
      <w:r w:rsidR="0048517D" w:rsidRPr="00015227">
        <w:rPr>
          <w:rFonts w:ascii="Arial" w:hAnsi="Arial" w:cs="Arial"/>
          <w:sz w:val="24"/>
          <w:szCs w:val="24"/>
        </w:rPr>
        <w:t>oraz oceny zmian</w:t>
      </w:r>
      <w:r w:rsidRPr="00015227">
        <w:rPr>
          <w:rFonts w:ascii="Arial" w:hAnsi="Arial" w:cs="Arial"/>
          <w:sz w:val="24"/>
          <w:szCs w:val="24"/>
        </w:rPr>
        <w:t xml:space="preserve"> sytuacji wychowanka,</w:t>
      </w:r>
    </w:p>
    <w:p w14:paraId="0351A8A8" w14:textId="6C4E4E3D" w:rsidR="00605339" w:rsidRPr="00015227" w:rsidRDefault="009E29BF" w:rsidP="00A80CB7">
      <w:pPr>
        <w:pStyle w:val="Akapitzlist"/>
        <w:numPr>
          <w:ilvl w:val="0"/>
          <w:numId w:val="12"/>
        </w:numPr>
        <w:jc w:val="both"/>
        <w:rPr>
          <w:rFonts w:ascii="Arial" w:hAnsi="Arial" w:cs="Arial"/>
          <w:sz w:val="24"/>
          <w:szCs w:val="24"/>
        </w:rPr>
      </w:pPr>
      <w:r w:rsidRPr="00015227">
        <w:rPr>
          <w:rFonts w:ascii="Arial" w:hAnsi="Arial" w:cs="Arial"/>
          <w:sz w:val="24"/>
          <w:szCs w:val="24"/>
        </w:rPr>
        <w:lastRenderedPageBreak/>
        <w:t xml:space="preserve">sporządzenia </w:t>
      </w:r>
      <w:r w:rsidR="00605339" w:rsidRPr="00015227">
        <w:rPr>
          <w:rFonts w:ascii="Arial" w:hAnsi="Arial" w:cs="Arial"/>
          <w:sz w:val="24"/>
          <w:szCs w:val="24"/>
        </w:rPr>
        <w:t>plan</w:t>
      </w:r>
      <w:r w:rsidRPr="00015227">
        <w:rPr>
          <w:rFonts w:ascii="Arial" w:hAnsi="Arial" w:cs="Arial"/>
          <w:sz w:val="24"/>
          <w:szCs w:val="24"/>
        </w:rPr>
        <w:t>u</w:t>
      </w:r>
      <w:r w:rsidR="00605339" w:rsidRPr="00015227">
        <w:rPr>
          <w:rFonts w:ascii="Arial" w:hAnsi="Arial" w:cs="Arial"/>
          <w:sz w:val="24"/>
          <w:szCs w:val="24"/>
        </w:rPr>
        <w:t xml:space="preserve"> pracy z dzieckiem w oparciu o diagnozę potrzeb i deficytów oraz analizę indywidualnej sytuacji rodzinnej i szkolnej</w:t>
      </w:r>
      <w:r w:rsidR="0048517D" w:rsidRPr="00015227">
        <w:rPr>
          <w:rFonts w:ascii="Arial" w:hAnsi="Arial" w:cs="Arial"/>
          <w:sz w:val="24"/>
          <w:szCs w:val="24"/>
        </w:rPr>
        <w:t xml:space="preserve"> wychowanka</w:t>
      </w:r>
      <w:r w:rsidRPr="00015227">
        <w:rPr>
          <w:rFonts w:ascii="Arial" w:hAnsi="Arial" w:cs="Arial"/>
          <w:sz w:val="24"/>
          <w:szCs w:val="24"/>
        </w:rPr>
        <w:t>,</w:t>
      </w:r>
    </w:p>
    <w:p w14:paraId="0A4D7AA0" w14:textId="278CB32C" w:rsidR="00E9277F" w:rsidRPr="00A16A76" w:rsidRDefault="00E9277F" w:rsidP="00A80CB7">
      <w:pPr>
        <w:pStyle w:val="Akapitzlist"/>
        <w:numPr>
          <w:ilvl w:val="0"/>
          <w:numId w:val="12"/>
        </w:numPr>
        <w:jc w:val="both"/>
        <w:rPr>
          <w:rFonts w:ascii="Arial" w:hAnsi="Arial" w:cs="Arial"/>
          <w:color w:val="FF0000"/>
          <w:sz w:val="24"/>
          <w:szCs w:val="24"/>
        </w:rPr>
      </w:pPr>
      <w:r w:rsidRPr="00015227">
        <w:rPr>
          <w:rFonts w:ascii="Arial" w:hAnsi="Arial" w:cs="Arial"/>
          <w:sz w:val="24"/>
          <w:szCs w:val="24"/>
        </w:rPr>
        <w:t>prowadzenie</w:t>
      </w:r>
      <w:r w:rsidR="008E7894" w:rsidRPr="00015227">
        <w:rPr>
          <w:rFonts w:ascii="Arial" w:hAnsi="Arial" w:cs="Arial"/>
          <w:sz w:val="24"/>
          <w:szCs w:val="24"/>
        </w:rPr>
        <w:t xml:space="preserve"> zajęć </w:t>
      </w:r>
      <w:r w:rsidR="00605339" w:rsidRPr="00015227">
        <w:rPr>
          <w:rFonts w:ascii="Arial" w:hAnsi="Arial" w:cs="Arial"/>
          <w:sz w:val="24"/>
          <w:szCs w:val="24"/>
        </w:rPr>
        <w:t xml:space="preserve">profilaktycznych i </w:t>
      </w:r>
      <w:r w:rsidR="008E7894" w:rsidRPr="00015227">
        <w:rPr>
          <w:rFonts w:ascii="Arial" w:hAnsi="Arial" w:cs="Arial"/>
          <w:sz w:val="24"/>
          <w:szCs w:val="24"/>
        </w:rPr>
        <w:t>socjoterapeutycznych</w:t>
      </w:r>
      <w:r w:rsidR="00877EB0" w:rsidRPr="00015227">
        <w:t xml:space="preserve"> </w:t>
      </w:r>
      <w:r w:rsidR="00877EB0" w:rsidRPr="00015227">
        <w:rPr>
          <w:rFonts w:ascii="Arial" w:hAnsi="Arial" w:cs="Arial"/>
          <w:sz w:val="24"/>
          <w:szCs w:val="24"/>
        </w:rPr>
        <w:t>z zakresu przeciwdziałania uzależnieniom, przemocy i zachowaniom ryzykownym,</w:t>
      </w:r>
      <w:r w:rsidR="008E7894" w:rsidRPr="00015227">
        <w:rPr>
          <w:rFonts w:ascii="Arial" w:hAnsi="Arial" w:cs="Arial"/>
          <w:sz w:val="24"/>
          <w:szCs w:val="24"/>
        </w:rPr>
        <w:t xml:space="preserve"> zgodnie z programe</w:t>
      </w:r>
      <w:r w:rsidRPr="00015227">
        <w:rPr>
          <w:rFonts w:ascii="Arial" w:hAnsi="Arial" w:cs="Arial"/>
          <w:sz w:val="24"/>
          <w:szCs w:val="24"/>
        </w:rPr>
        <w:t>m przygotowanym dla całej grup</w:t>
      </w:r>
      <w:r w:rsidR="0078380E">
        <w:rPr>
          <w:rFonts w:ascii="Arial" w:hAnsi="Arial" w:cs="Arial"/>
          <w:sz w:val="24"/>
          <w:szCs w:val="24"/>
        </w:rPr>
        <w:t>y</w:t>
      </w:r>
      <w:r w:rsidR="00E11ACF" w:rsidRPr="00015227">
        <w:rPr>
          <w:rFonts w:ascii="Arial" w:hAnsi="Arial" w:cs="Arial"/>
          <w:sz w:val="24"/>
          <w:szCs w:val="24"/>
        </w:rPr>
        <w:t>,</w:t>
      </w:r>
      <w:r w:rsidR="008E7894" w:rsidRPr="00015227">
        <w:rPr>
          <w:rFonts w:ascii="Arial" w:hAnsi="Arial" w:cs="Arial"/>
          <w:sz w:val="24"/>
          <w:szCs w:val="24"/>
        </w:rPr>
        <w:t xml:space="preserve"> pracę ze stałymi </w:t>
      </w:r>
      <w:r w:rsidR="001836E6" w:rsidRPr="00015227">
        <w:rPr>
          <w:rFonts w:ascii="Arial" w:hAnsi="Arial" w:cs="Arial"/>
          <w:sz w:val="24"/>
          <w:szCs w:val="24"/>
        </w:rPr>
        <w:t xml:space="preserve">grupami dzieci, pracę z dziećmi </w:t>
      </w:r>
      <w:r w:rsidRPr="00015227">
        <w:rPr>
          <w:rFonts w:ascii="Arial" w:hAnsi="Arial" w:cs="Arial"/>
          <w:sz w:val="24"/>
          <w:szCs w:val="24"/>
        </w:rPr>
        <w:t>w kontakcie indywidualnym (jeśli dziecko tego wymaga)</w:t>
      </w:r>
      <w:r w:rsidR="00A16A76" w:rsidRPr="00015227">
        <w:rPr>
          <w:rFonts w:ascii="Arial" w:hAnsi="Arial" w:cs="Arial"/>
          <w:sz w:val="24"/>
          <w:szCs w:val="24"/>
        </w:rPr>
        <w:t>,</w:t>
      </w:r>
      <w:r w:rsidR="00A16A76" w:rsidRPr="00015227">
        <w:t xml:space="preserve"> </w:t>
      </w:r>
      <w:r w:rsidR="00A16A76" w:rsidRPr="00015227">
        <w:rPr>
          <w:rFonts w:ascii="Arial" w:hAnsi="Arial" w:cs="Arial"/>
          <w:sz w:val="24"/>
          <w:szCs w:val="24"/>
        </w:rPr>
        <w:t>prowadzoną w oparciu o diagnozę indywidualną</w:t>
      </w:r>
      <w:r w:rsidR="0048517D" w:rsidRPr="00015227">
        <w:rPr>
          <w:rFonts w:ascii="Arial" w:hAnsi="Arial" w:cs="Arial"/>
          <w:sz w:val="24"/>
          <w:szCs w:val="24"/>
        </w:rPr>
        <w:t xml:space="preserve"> dziecka</w:t>
      </w:r>
      <w:r w:rsidRPr="00015227">
        <w:rPr>
          <w:rFonts w:ascii="Arial" w:hAnsi="Arial" w:cs="Arial"/>
          <w:sz w:val="24"/>
          <w:szCs w:val="24"/>
        </w:rPr>
        <w:t>,</w:t>
      </w:r>
      <w:r w:rsidR="00724CB5" w:rsidRPr="00015227">
        <w:rPr>
          <w:rFonts w:ascii="Arial" w:hAnsi="Arial" w:cs="Arial"/>
          <w:sz w:val="24"/>
          <w:szCs w:val="24"/>
        </w:rPr>
        <w:t xml:space="preserve"> </w:t>
      </w:r>
    </w:p>
    <w:p w14:paraId="5965FB2E" w14:textId="2DB540FC" w:rsidR="00CE3A84" w:rsidRPr="00FF714F" w:rsidRDefault="00F94D23" w:rsidP="00A80CB7">
      <w:pPr>
        <w:pStyle w:val="Akapitzlist"/>
        <w:numPr>
          <w:ilvl w:val="0"/>
          <w:numId w:val="12"/>
        </w:numPr>
        <w:jc w:val="both"/>
        <w:rPr>
          <w:rFonts w:ascii="Arial" w:hAnsi="Arial" w:cs="Arial"/>
          <w:strike/>
          <w:color w:val="FF0000"/>
          <w:sz w:val="24"/>
          <w:szCs w:val="24"/>
        </w:rPr>
      </w:pPr>
      <w:r w:rsidRPr="00FF714F">
        <w:rPr>
          <w:rFonts w:ascii="Arial" w:hAnsi="Arial" w:cs="Arial"/>
          <w:sz w:val="24"/>
          <w:szCs w:val="24"/>
        </w:rPr>
        <w:t>zapewnieni</w:t>
      </w:r>
      <w:r w:rsidR="004E3AB6">
        <w:rPr>
          <w:rFonts w:ascii="Arial" w:hAnsi="Arial" w:cs="Arial"/>
          <w:sz w:val="24"/>
          <w:szCs w:val="24"/>
        </w:rPr>
        <w:t>a</w:t>
      </w:r>
      <w:r w:rsidR="00115880" w:rsidRPr="00FF714F">
        <w:rPr>
          <w:rFonts w:ascii="Arial" w:hAnsi="Arial" w:cs="Arial"/>
          <w:sz w:val="24"/>
          <w:szCs w:val="24"/>
        </w:rPr>
        <w:t xml:space="preserve"> przynajmniej jednego posiłku dziennie dostosowanego do pory dnia i czasu </w:t>
      </w:r>
      <w:r w:rsidR="00A07E81" w:rsidRPr="00FF714F">
        <w:rPr>
          <w:rFonts w:ascii="Arial" w:hAnsi="Arial" w:cs="Arial"/>
          <w:sz w:val="24"/>
          <w:szCs w:val="24"/>
        </w:rPr>
        <w:t>p</w:t>
      </w:r>
      <w:r w:rsidR="00B278F8" w:rsidRPr="00FF714F">
        <w:rPr>
          <w:rFonts w:ascii="Arial" w:hAnsi="Arial" w:cs="Arial"/>
          <w:sz w:val="24"/>
          <w:szCs w:val="24"/>
        </w:rPr>
        <w:t>rzebywania,</w:t>
      </w:r>
    </w:p>
    <w:p w14:paraId="3861F040" w14:textId="55BFD9CC" w:rsidR="004B03B0" w:rsidRPr="00FF714F" w:rsidRDefault="00AA2926" w:rsidP="00A80CB7">
      <w:pPr>
        <w:pStyle w:val="Akapitzlist"/>
        <w:numPr>
          <w:ilvl w:val="0"/>
          <w:numId w:val="12"/>
        </w:numPr>
        <w:jc w:val="both"/>
        <w:rPr>
          <w:rFonts w:ascii="Arial" w:hAnsi="Arial" w:cs="Arial"/>
          <w:sz w:val="24"/>
          <w:szCs w:val="24"/>
        </w:rPr>
      </w:pPr>
      <w:r w:rsidRPr="00FF714F">
        <w:rPr>
          <w:rFonts w:ascii="Arial" w:hAnsi="Arial" w:cs="Arial"/>
          <w:sz w:val="24"/>
          <w:szCs w:val="24"/>
        </w:rPr>
        <w:t>zapewnieni</w:t>
      </w:r>
      <w:r w:rsidR="004E3AB6">
        <w:rPr>
          <w:rFonts w:ascii="Arial" w:hAnsi="Arial" w:cs="Arial"/>
          <w:sz w:val="24"/>
          <w:szCs w:val="24"/>
        </w:rPr>
        <w:t>a</w:t>
      </w:r>
      <w:r w:rsidRPr="00FF714F">
        <w:rPr>
          <w:rFonts w:ascii="Arial" w:hAnsi="Arial" w:cs="Arial"/>
          <w:sz w:val="24"/>
          <w:szCs w:val="24"/>
        </w:rPr>
        <w:t xml:space="preserve"> zatrudnienia </w:t>
      </w:r>
      <w:r w:rsidR="0078380E">
        <w:rPr>
          <w:rFonts w:ascii="Arial" w:hAnsi="Arial" w:cs="Arial"/>
          <w:sz w:val="24"/>
          <w:szCs w:val="24"/>
        </w:rPr>
        <w:t xml:space="preserve">kadry </w:t>
      </w:r>
      <w:r w:rsidRPr="00FF714F">
        <w:rPr>
          <w:rFonts w:ascii="Arial" w:hAnsi="Arial" w:cs="Arial"/>
          <w:sz w:val="24"/>
          <w:szCs w:val="24"/>
        </w:rPr>
        <w:t>w placówce</w:t>
      </w:r>
      <w:r w:rsidR="0078380E">
        <w:rPr>
          <w:rFonts w:ascii="Arial" w:hAnsi="Arial" w:cs="Arial"/>
          <w:sz w:val="24"/>
          <w:szCs w:val="24"/>
        </w:rPr>
        <w:t>,</w:t>
      </w:r>
      <w:r w:rsidRPr="00FF714F">
        <w:rPr>
          <w:rFonts w:ascii="Arial" w:hAnsi="Arial" w:cs="Arial"/>
          <w:sz w:val="24"/>
          <w:szCs w:val="24"/>
        </w:rPr>
        <w:t xml:space="preserve"> w wymiarze umożliwiającym realizację zapisu art.</w:t>
      </w:r>
      <w:r w:rsidR="007C13AF" w:rsidRPr="00FF714F">
        <w:rPr>
          <w:rFonts w:ascii="Arial" w:hAnsi="Arial" w:cs="Arial"/>
          <w:sz w:val="24"/>
          <w:szCs w:val="24"/>
        </w:rPr>
        <w:t xml:space="preserve"> </w:t>
      </w:r>
      <w:r w:rsidRPr="00FF714F">
        <w:rPr>
          <w:rFonts w:ascii="Arial" w:hAnsi="Arial" w:cs="Arial"/>
          <w:sz w:val="24"/>
          <w:szCs w:val="24"/>
        </w:rPr>
        <w:t>28 ustawy o wspieraniu rodziny i pieczy zastępczej</w:t>
      </w:r>
      <w:r w:rsidR="00534286">
        <w:rPr>
          <w:rFonts w:ascii="Arial" w:hAnsi="Arial" w:cs="Arial"/>
          <w:sz w:val="24"/>
          <w:szCs w:val="24"/>
        </w:rPr>
        <w:t xml:space="preserve">, </w:t>
      </w:r>
      <w:r w:rsidRPr="00FF714F">
        <w:rPr>
          <w:rFonts w:ascii="Arial" w:hAnsi="Arial" w:cs="Arial"/>
          <w:sz w:val="24"/>
          <w:szCs w:val="24"/>
        </w:rPr>
        <w:t xml:space="preserve"> </w:t>
      </w:r>
      <w:r w:rsidR="00534286">
        <w:rPr>
          <w:rFonts w:ascii="Arial" w:hAnsi="Arial" w:cs="Arial"/>
          <w:sz w:val="24"/>
          <w:szCs w:val="24"/>
        </w:rPr>
        <w:br/>
      </w:r>
      <w:r w:rsidRPr="00FF714F">
        <w:rPr>
          <w:rFonts w:ascii="Arial" w:hAnsi="Arial" w:cs="Arial"/>
          <w:sz w:val="24"/>
          <w:szCs w:val="24"/>
        </w:rPr>
        <w:t>tj. zachowania warunku, że pod</w:t>
      </w:r>
      <w:r w:rsidR="00D54A1C" w:rsidRPr="00FF714F">
        <w:rPr>
          <w:rFonts w:ascii="Arial" w:hAnsi="Arial" w:cs="Arial"/>
          <w:sz w:val="24"/>
          <w:szCs w:val="24"/>
        </w:rPr>
        <w:t xml:space="preserve"> </w:t>
      </w:r>
      <w:r w:rsidRPr="00FF714F">
        <w:rPr>
          <w:rFonts w:ascii="Arial" w:hAnsi="Arial" w:cs="Arial"/>
          <w:sz w:val="24"/>
          <w:szCs w:val="24"/>
        </w:rPr>
        <w:t xml:space="preserve">opieką 1 wychowawcy w tym samym czasie może przebywać </w:t>
      </w:r>
      <w:r w:rsidR="009E29BF" w:rsidRPr="00FF714F">
        <w:rPr>
          <w:rFonts w:ascii="Arial" w:hAnsi="Arial" w:cs="Arial"/>
          <w:sz w:val="24"/>
          <w:szCs w:val="24"/>
        </w:rPr>
        <w:t xml:space="preserve">nie </w:t>
      </w:r>
      <w:r w:rsidRPr="00FF714F">
        <w:rPr>
          <w:rFonts w:ascii="Arial" w:hAnsi="Arial" w:cs="Arial"/>
          <w:sz w:val="24"/>
          <w:szCs w:val="24"/>
        </w:rPr>
        <w:t>więcej niż 15 dzieci,</w:t>
      </w:r>
    </w:p>
    <w:p w14:paraId="204A873E" w14:textId="536BE240" w:rsidR="004267C5" w:rsidRPr="00FF714F" w:rsidRDefault="00AA2926" w:rsidP="00A80CB7">
      <w:pPr>
        <w:pStyle w:val="Akapitzlist"/>
        <w:numPr>
          <w:ilvl w:val="0"/>
          <w:numId w:val="12"/>
        </w:numPr>
        <w:jc w:val="both"/>
        <w:rPr>
          <w:rFonts w:ascii="Arial" w:hAnsi="Arial" w:cs="Arial"/>
          <w:sz w:val="24"/>
          <w:szCs w:val="24"/>
        </w:rPr>
      </w:pPr>
      <w:r w:rsidRPr="00FF714F">
        <w:rPr>
          <w:rFonts w:ascii="Arial" w:hAnsi="Arial" w:cs="Arial"/>
          <w:sz w:val="24"/>
          <w:szCs w:val="24"/>
        </w:rPr>
        <w:t>d</w:t>
      </w:r>
      <w:r w:rsidR="00EE5509" w:rsidRPr="00FF714F">
        <w:rPr>
          <w:rFonts w:ascii="Arial" w:hAnsi="Arial" w:cs="Arial"/>
          <w:sz w:val="24"/>
          <w:szCs w:val="24"/>
        </w:rPr>
        <w:t>yspon</w:t>
      </w:r>
      <w:r w:rsidR="00F94D23" w:rsidRPr="00FF714F">
        <w:rPr>
          <w:rFonts w:ascii="Arial" w:hAnsi="Arial" w:cs="Arial"/>
          <w:sz w:val="24"/>
          <w:szCs w:val="24"/>
        </w:rPr>
        <w:t>owanie</w:t>
      </w:r>
      <w:r w:rsidRPr="00FF714F">
        <w:rPr>
          <w:rFonts w:ascii="Arial" w:hAnsi="Arial" w:cs="Arial"/>
          <w:sz w:val="24"/>
          <w:szCs w:val="24"/>
        </w:rPr>
        <w:t xml:space="preserve"> </w:t>
      </w:r>
      <w:r w:rsidR="00040C9C" w:rsidRPr="00FF714F">
        <w:rPr>
          <w:rFonts w:ascii="Arial" w:hAnsi="Arial" w:cs="Arial"/>
          <w:sz w:val="24"/>
          <w:szCs w:val="24"/>
        </w:rPr>
        <w:t>wykwalifikowaną</w:t>
      </w:r>
      <w:r w:rsidR="00EE5509" w:rsidRPr="00FF714F">
        <w:rPr>
          <w:rFonts w:ascii="Arial" w:hAnsi="Arial" w:cs="Arial"/>
          <w:sz w:val="24"/>
          <w:szCs w:val="24"/>
        </w:rPr>
        <w:t xml:space="preserve"> </w:t>
      </w:r>
      <w:r w:rsidR="00040C9C" w:rsidRPr="00FF714F">
        <w:rPr>
          <w:rFonts w:ascii="Arial" w:hAnsi="Arial" w:cs="Arial"/>
          <w:sz w:val="24"/>
          <w:szCs w:val="24"/>
        </w:rPr>
        <w:t>kadrą</w:t>
      </w:r>
      <w:r w:rsidR="00CE3A84" w:rsidRPr="00FF714F">
        <w:rPr>
          <w:rFonts w:ascii="Arial" w:hAnsi="Arial" w:cs="Arial"/>
          <w:sz w:val="24"/>
          <w:szCs w:val="24"/>
        </w:rPr>
        <w:t>,</w:t>
      </w:r>
      <w:r w:rsidR="00040C9C" w:rsidRPr="00FF714F">
        <w:rPr>
          <w:rFonts w:ascii="Arial" w:hAnsi="Arial" w:cs="Arial"/>
          <w:sz w:val="24"/>
          <w:szCs w:val="24"/>
        </w:rPr>
        <w:t xml:space="preserve"> spełniającą</w:t>
      </w:r>
      <w:r w:rsidR="00EE5509" w:rsidRPr="00FF714F">
        <w:rPr>
          <w:rFonts w:ascii="Arial" w:hAnsi="Arial" w:cs="Arial"/>
          <w:sz w:val="24"/>
          <w:szCs w:val="24"/>
        </w:rPr>
        <w:t xml:space="preserve"> wymogi</w:t>
      </w:r>
      <w:r w:rsidR="00F94D23" w:rsidRPr="00FF714F">
        <w:rPr>
          <w:rFonts w:ascii="Arial" w:hAnsi="Arial" w:cs="Arial"/>
          <w:sz w:val="24"/>
          <w:szCs w:val="24"/>
        </w:rPr>
        <w:t xml:space="preserve"> art. 25</w:t>
      </w:r>
      <w:r w:rsidR="0024141F" w:rsidRPr="00FF714F">
        <w:rPr>
          <w:rFonts w:ascii="Arial" w:hAnsi="Arial" w:cs="Arial"/>
          <w:sz w:val="24"/>
          <w:szCs w:val="24"/>
        </w:rPr>
        <w:t xml:space="preserve"> </w:t>
      </w:r>
      <w:r w:rsidR="00F94D23" w:rsidRPr="00FF714F">
        <w:rPr>
          <w:rFonts w:ascii="Arial" w:hAnsi="Arial" w:cs="Arial"/>
          <w:sz w:val="24"/>
          <w:szCs w:val="24"/>
        </w:rPr>
        <w:t>-</w:t>
      </w:r>
      <w:r w:rsidR="0024141F" w:rsidRPr="00FF714F">
        <w:rPr>
          <w:rFonts w:ascii="Arial" w:hAnsi="Arial" w:cs="Arial"/>
          <w:sz w:val="24"/>
          <w:szCs w:val="24"/>
        </w:rPr>
        <w:t xml:space="preserve"> art. </w:t>
      </w:r>
      <w:r w:rsidRPr="00FF714F">
        <w:rPr>
          <w:rFonts w:ascii="Arial" w:hAnsi="Arial" w:cs="Arial"/>
          <w:sz w:val="24"/>
          <w:szCs w:val="24"/>
        </w:rPr>
        <w:t>27 ustawy</w:t>
      </w:r>
      <w:r w:rsidR="00597DDA" w:rsidRPr="00FF714F">
        <w:rPr>
          <w:rFonts w:ascii="Arial" w:hAnsi="Arial" w:cs="Arial"/>
          <w:sz w:val="24"/>
          <w:szCs w:val="24"/>
        </w:rPr>
        <w:t xml:space="preserve"> </w:t>
      </w:r>
      <w:r w:rsidRPr="00FF714F">
        <w:rPr>
          <w:rFonts w:ascii="Arial" w:hAnsi="Arial" w:cs="Arial"/>
          <w:sz w:val="24"/>
          <w:szCs w:val="24"/>
        </w:rPr>
        <w:t xml:space="preserve">o wspieraniu rodziny i </w:t>
      </w:r>
      <w:r w:rsidR="00466523">
        <w:rPr>
          <w:rFonts w:ascii="Arial" w:hAnsi="Arial" w:cs="Arial"/>
          <w:sz w:val="24"/>
          <w:szCs w:val="24"/>
        </w:rPr>
        <w:t>system</w:t>
      </w:r>
      <w:r w:rsidR="00667673">
        <w:rPr>
          <w:rFonts w:ascii="Arial" w:hAnsi="Arial" w:cs="Arial"/>
          <w:sz w:val="24"/>
          <w:szCs w:val="24"/>
        </w:rPr>
        <w:t>ie</w:t>
      </w:r>
      <w:r w:rsidR="00466523">
        <w:rPr>
          <w:rFonts w:ascii="Arial" w:hAnsi="Arial" w:cs="Arial"/>
          <w:sz w:val="24"/>
          <w:szCs w:val="24"/>
        </w:rPr>
        <w:t xml:space="preserve"> </w:t>
      </w:r>
      <w:r w:rsidRPr="00FF714F">
        <w:rPr>
          <w:rFonts w:ascii="Arial" w:hAnsi="Arial" w:cs="Arial"/>
          <w:sz w:val="24"/>
          <w:szCs w:val="24"/>
        </w:rPr>
        <w:t>pieczy zastępczej</w:t>
      </w:r>
      <w:r w:rsidR="00AA7783" w:rsidRPr="00FF714F">
        <w:rPr>
          <w:rFonts w:ascii="Arial" w:hAnsi="Arial" w:cs="Arial"/>
          <w:sz w:val="24"/>
          <w:szCs w:val="24"/>
        </w:rPr>
        <w:t>,</w:t>
      </w:r>
    </w:p>
    <w:p w14:paraId="7E567A61" w14:textId="77777777" w:rsidR="00707E09" w:rsidRPr="00FF714F" w:rsidRDefault="00707E09" w:rsidP="00A80CB7">
      <w:pPr>
        <w:pStyle w:val="Akapitzlist"/>
        <w:numPr>
          <w:ilvl w:val="0"/>
          <w:numId w:val="12"/>
        </w:numPr>
        <w:jc w:val="both"/>
        <w:rPr>
          <w:rFonts w:ascii="Arial" w:hAnsi="Arial" w:cs="Arial"/>
          <w:sz w:val="24"/>
          <w:szCs w:val="24"/>
        </w:rPr>
      </w:pPr>
      <w:r w:rsidRPr="00FF714F">
        <w:rPr>
          <w:rFonts w:ascii="Arial" w:hAnsi="Arial" w:cs="Arial"/>
          <w:sz w:val="24"/>
          <w:szCs w:val="24"/>
        </w:rPr>
        <w:t>prowadzenie stosownej dokumentacji dotyczącej dzieci oraz prowadzonych zajęć w placówce,</w:t>
      </w:r>
    </w:p>
    <w:p w14:paraId="6BAFD52B" w14:textId="332FA01C" w:rsidR="00040C9C" w:rsidRDefault="00040C9C" w:rsidP="00A80CB7">
      <w:pPr>
        <w:pStyle w:val="Akapitzlist"/>
        <w:numPr>
          <w:ilvl w:val="0"/>
          <w:numId w:val="12"/>
        </w:numPr>
        <w:jc w:val="both"/>
        <w:rPr>
          <w:rFonts w:ascii="Arial" w:hAnsi="Arial" w:cs="Arial"/>
          <w:sz w:val="24"/>
          <w:szCs w:val="24"/>
        </w:rPr>
      </w:pPr>
      <w:r w:rsidRPr="00FF714F">
        <w:rPr>
          <w:rFonts w:ascii="Arial" w:hAnsi="Arial" w:cs="Arial"/>
          <w:sz w:val="24"/>
          <w:szCs w:val="24"/>
        </w:rPr>
        <w:t>posiadani</w:t>
      </w:r>
      <w:r w:rsidR="003E47ED">
        <w:rPr>
          <w:rFonts w:ascii="Arial" w:hAnsi="Arial" w:cs="Arial"/>
          <w:sz w:val="24"/>
          <w:szCs w:val="24"/>
        </w:rPr>
        <w:t>a</w:t>
      </w:r>
      <w:r w:rsidR="00076E37">
        <w:rPr>
          <w:rFonts w:ascii="Arial" w:hAnsi="Arial" w:cs="Arial"/>
          <w:sz w:val="24"/>
          <w:szCs w:val="24"/>
        </w:rPr>
        <w:t xml:space="preserve"> statutu i</w:t>
      </w:r>
      <w:r w:rsidRPr="00FF714F">
        <w:rPr>
          <w:rFonts w:ascii="Arial" w:hAnsi="Arial" w:cs="Arial"/>
          <w:sz w:val="24"/>
          <w:szCs w:val="24"/>
        </w:rPr>
        <w:t xml:space="preserve"> regulaminu organizacyjnego placówki,</w:t>
      </w:r>
    </w:p>
    <w:p w14:paraId="7C747274" w14:textId="2D275354" w:rsidR="00481EB9" w:rsidRPr="00FF714F" w:rsidRDefault="00481EB9" w:rsidP="00A80CB7">
      <w:pPr>
        <w:pStyle w:val="Akapitzlist"/>
        <w:numPr>
          <w:ilvl w:val="0"/>
          <w:numId w:val="12"/>
        </w:numPr>
        <w:jc w:val="both"/>
        <w:rPr>
          <w:rFonts w:ascii="Arial" w:hAnsi="Arial" w:cs="Arial"/>
          <w:sz w:val="24"/>
          <w:szCs w:val="24"/>
        </w:rPr>
      </w:pPr>
      <w:r>
        <w:rPr>
          <w:rFonts w:ascii="Arial" w:hAnsi="Arial" w:cs="Arial"/>
          <w:sz w:val="24"/>
          <w:szCs w:val="24"/>
        </w:rPr>
        <w:t>posiadani</w:t>
      </w:r>
      <w:r w:rsidR="00076E37">
        <w:rPr>
          <w:rFonts w:ascii="Arial" w:hAnsi="Arial" w:cs="Arial"/>
          <w:sz w:val="24"/>
          <w:szCs w:val="24"/>
        </w:rPr>
        <w:t>a</w:t>
      </w:r>
      <w:r>
        <w:rPr>
          <w:rFonts w:ascii="Arial" w:hAnsi="Arial" w:cs="Arial"/>
          <w:sz w:val="24"/>
          <w:szCs w:val="24"/>
        </w:rPr>
        <w:t xml:space="preserve"> opracowanych standardów ochrony małoletnich,</w:t>
      </w:r>
    </w:p>
    <w:p w14:paraId="5391D093" w14:textId="2310F061" w:rsidR="007C13AF" w:rsidRPr="00FF714F" w:rsidRDefault="00040C9C" w:rsidP="00A80CB7">
      <w:pPr>
        <w:pStyle w:val="Akapitzlist"/>
        <w:numPr>
          <w:ilvl w:val="0"/>
          <w:numId w:val="12"/>
        </w:numPr>
        <w:jc w:val="both"/>
        <w:rPr>
          <w:rFonts w:ascii="Arial" w:hAnsi="Arial" w:cs="Arial"/>
          <w:sz w:val="24"/>
          <w:szCs w:val="24"/>
        </w:rPr>
      </w:pPr>
      <w:r w:rsidRPr="00FF714F">
        <w:rPr>
          <w:rFonts w:ascii="Arial" w:hAnsi="Arial" w:cs="Arial"/>
          <w:sz w:val="24"/>
          <w:szCs w:val="24"/>
        </w:rPr>
        <w:t>prowadzeni</w:t>
      </w:r>
      <w:r w:rsidR="00076E37">
        <w:rPr>
          <w:rFonts w:ascii="Arial" w:hAnsi="Arial" w:cs="Arial"/>
          <w:sz w:val="24"/>
          <w:szCs w:val="24"/>
        </w:rPr>
        <w:t>a</w:t>
      </w:r>
      <w:r w:rsidRPr="00FF714F">
        <w:rPr>
          <w:rFonts w:ascii="Arial" w:hAnsi="Arial" w:cs="Arial"/>
          <w:sz w:val="24"/>
          <w:szCs w:val="24"/>
        </w:rPr>
        <w:t xml:space="preserve"> placówki w lokalu </w:t>
      </w:r>
      <w:r w:rsidR="008C0CD3" w:rsidRPr="00FF714F">
        <w:rPr>
          <w:rFonts w:ascii="Arial" w:hAnsi="Arial" w:cs="Arial"/>
          <w:sz w:val="24"/>
          <w:szCs w:val="24"/>
        </w:rPr>
        <w:t xml:space="preserve"> spełniającym wymagania lokalowe i sanitarne, zgodnie</w:t>
      </w:r>
      <w:r w:rsidR="00597DDA" w:rsidRPr="00FF714F">
        <w:rPr>
          <w:rFonts w:ascii="Arial" w:hAnsi="Arial" w:cs="Arial"/>
          <w:sz w:val="24"/>
          <w:szCs w:val="24"/>
        </w:rPr>
        <w:t xml:space="preserve"> </w:t>
      </w:r>
      <w:r w:rsidR="008C0CD3" w:rsidRPr="00FF714F">
        <w:rPr>
          <w:rFonts w:ascii="Arial" w:hAnsi="Arial" w:cs="Arial"/>
          <w:sz w:val="24"/>
          <w:szCs w:val="24"/>
        </w:rPr>
        <w:t>z obowiązującymi przepisam</w:t>
      </w:r>
      <w:r w:rsidR="006616F1" w:rsidRPr="00FF714F">
        <w:rPr>
          <w:rFonts w:ascii="Arial" w:hAnsi="Arial" w:cs="Arial"/>
          <w:sz w:val="24"/>
          <w:szCs w:val="24"/>
        </w:rPr>
        <w:t>i, potwierdzone pozytywną opinią</w:t>
      </w:r>
      <w:r w:rsidR="008C0CD3" w:rsidRPr="00FF714F">
        <w:rPr>
          <w:rFonts w:ascii="Arial" w:hAnsi="Arial" w:cs="Arial"/>
          <w:sz w:val="24"/>
          <w:szCs w:val="24"/>
        </w:rPr>
        <w:t xml:space="preserve"> komendanta Państwowej Straży Pożarnej oraz inspektora sanitarnego w formie decyzji administracyjn</w:t>
      </w:r>
      <w:r w:rsidR="00AC5219" w:rsidRPr="00FF714F">
        <w:rPr>
          <w:rFonts w:ascii="Arial" w:hAnsi="Arial" w:cs="Arial"/>
          <w:sz w:val="24"/>
          <w:szCs w:val="24"/>
        </w:rPr>
        <w:t>ej.</w:t>
      </w:r>
    </w:p>
    <w:p w14:paraId="1BFB7E48" w14:textId="77777777" w:rsidR="00C90F9E" w:rsidRPr="00FF714F" w:rsidRDefault="00C90F9E" w:rsidP="00153E7E">
      <w:pPr>
        <w:jc w:val="both"/>
        <w:rPr>
          <w:rFonts w:ascii="Arial" w:hAnsi="Arial" w:cs="Arial"/>
          <w:sz w:val="24"/>
          <w:szCs w:val="24"/>
        </w:rPr>
      </w:pPr>
    </w:p>
    <w:p w14:paraId="1A2852B2" w14:textId="0EBE0C5C" w:rsidR="000C74FA" w:rsidRPr="00FF714F" w:rsidRDefault="00153E7E" w:rsidP="00153E7E">
      <w:pPr>
        <w:pStyle w:val="Akapitzlist"/>
        <w:numPr>
          <w:ilvl w:val="0"/>
          <w:numId w:val="1"/>
        </w:numPr>
        <w:ind w:left="0" w:firstLine="0"/>
        <w:jc w:val="both"/>
        <w:rPr>
          <w:rFonts w:ascii="Arial" w:hAnsi="Arial" w:cs="Arial"/>
          <w:b/>
          <w:sz w:val="24"/>
          <w:szCs w:val="24"/>
        </w:rPr>
      </w:pPr>
      <w:r>
        <w:rPr>
          <w:rFonts w:ascii="Arial" w:hAnsi="Arial" w:cs="Arial"/>
          <w:b/>
          <w:sz w:val="24"/>
          <w:szCs w:val="24"/>
        </w:rPr>
        <w:t xml:space="preserve"> </w:t>
      </w:r>
      <w:r w:rsidR="000A7979" w:rsidRPr="00FF714F">
        <w:rPr>
          <w:rFonts w:ascii="Arial" w:hAnsi="Arial" w:cs="Arial"/>
          <w:b/>
          <w:sz w:val="24"/>
          <w:szCs w:val="24"/>
        </w:rPr>
        <w:t>Szczegółowe wymogi dotyczące</w:t>
      </w:r>
      <w:r w:rsidR="00207562" w:rsidRPr="00FF714F">
        <w:rPr>
          <w:rFonts w:ascii="Arial" w:hAnsi="Arial" w:cs="Arial"/>
          <w:b/>
          <w:sz w:val="24"/>
          <w:szCs w:val="24"/>
        </w:rPr>
        <w:t xml:space="preserve"> realizacji zadania:</w:t>
      </w:r>
    </w:p>
    <w:p w14:paraId="17F93588" w14:textId="35BAF45F" w:rsidR="00AF6085" w:rsidRPr="00FF714F" w:rsidRDefault="00AF6085" w:rsidP="00A80CB7">
      <w:pPr>
        <w:pStyle w:val="Akapitzlist"/>
        <w:numPr>
          <w:ilvl w:val="0"/>
          <w:numId w:val="13"/>
        </w:numPr>
        <w:ind w:left="360"/>
        <w:jc w:val="both"/>
        <w:rPr>
          <w:rFonts w:ascii="Arial" w:hAnsi="Arial" w:cs="Arial"/>
          <w:sz w:val="24"/>
          <w:szCs w:val="24"/>
        </w:rPr>
      </w:pPr>
      <w:r w:rsidRPr="00FF714F">
        <w:rPr>
          <w:rFonts w:ascii="Arial" w:hAnsi="Arial" w:cs="Arial"/>
          <w:sz w:val="24"/>
          <w:szCs w:val="24"/>
        </w:rPr>
        <w:t xml:space="preserve">Placówka wsparcia dziennego </w:t>
      </w:r>
      <w:r w:rsidR="00195E4F" w:rsidRPr="00FF714F">
        <w:rPr>
          <w:rFonts w:ascii="Arial" w:hAnsi="Arial" w:cs="Arial"/>
          <w:sz w:val="24"/>
          <w:szCs w:val="24"/>
        </w:rPr>
        <w:t>będzie</w:t>
      </w:r>
      <w:r w:rsidRPr="00FF714F">
        <w:rPr>
          <w:rFonts w:ascii="Arial" w:hAnsi="Arial" w:cs="Arial"/>
          <w:sz w:val="24"/>
          <w:szCs w:val="24"/>
        </w:rPr>
        <w:t xml:space="preserve"> prowadzona prz</w:t>
      </w:r>
      <w:r w:rsidR="00195E4F" w:rsidRPr="00FF714F">
        <w:rPr>
          <w:rFonts w:ascii="Arial" w:hAnsi="Arial" w:cs="Arial"/>
          <w:sz w:val="24"/>
          <w:szCs w:val="24"/>
        </w:rPr>
        <w:t>ez podmiot</w:t>
      </w:r>
      <w:r w:rsidR="0048517D">
        <w:rPr>
          <w:rFonts w:ascii="Arial" w:hAnsi="Arial" w:cs="Arial"/>
          <w:sz w:val="24"/>
          <w:szCs w:val="24"/>
        </w:rPr>
        <w:t>,</w:t>
      </w:r>
      <w:r w:rsidR="00195E4F" w:rsidRPr="00FF714F">
        <w:rPr>
          <w:rFonts w:ascii="Arial" w:hAnsi="Arial" w:cs="Arial"/>
          <w:sz w:val="24"/>
          <w:szCs w:val="24"/>
        </w:rPr>
        <w:t xml:space="preserve"> któremu gmina zleci</w:t>
      </w:r>
      <w:r w:rsidR="001D0BF2" w:rsidRPr="00FF714F">
        <w:rPr>
          <w:rFonts w:ascii="Arial" w:hAnsi="Arial" w:cs="Arial"/>
          <w:sz w:val="24"/>
          <w:szCs w:val="24"/>
        </w:rPr>
        <w:t xml:space="preserve"> </w:t>
      </w:r>
      <w:r w:rsidRPr="00FF714F">
        <w:rPr>
          <w:rFonts w:ascii="Arial" w:hAnsi="Arial" w:cs="Arial"/>
          <w:sz w:val="24"/>
          <w:szCs w:val="24"/>
        </w:rPr>
        <w:t xml:space="preserve">realizację tego zadania na podstawie art. 190 ustawy z dnia 9 czerwca </w:t>
      </w:r>
      <w:r w:rsidR="00481EB9">
        <w:rPr>
          <w:rFonts w:ascii="Arial" w:hAnsi="Arial" w:cs="Arial"/>
          <w:sz w:val="24"/>
          <w:szCs w:val="24"/>
        </w:rPr>
        <w:br/>
      </w:r>
      <w:r w:rsidRPr="00FF714F">
        <w:rPr>
          <w:rFonts w:ascii="Arial" w:hAnsi="Arial" w:cs="Arial"/>
          <w:sz w:val="24"/>
          <w:szCs w:val="24"/>
        </w:rPr>
        <w:t>2011 r. o wspieraniu rodziny i syst</w:t>
      </w:r>
      <w:r w:rsidR="00481EB9">
        <w:rPr>
          <w:rFonts w:ascii="Arial" w:hAnsi="Arial" w:cs="Arial"/>
          <w:sz w:val="24"/>
          <w:szCs w:val="24"/>
        </w:rPr>
        <w:t>em</w:t>
      </w:r>
      <w:r w:rsidR="00667673">
        <w:rPr>
          <w:rFonts w:ascii="Arial" w:hAnsi="Arial" w:cs="Arial"/>
          <w:sz w:val="24"/>
          <w:szCs w:val="24"/>
        </w:rPr>
        <w:t>ie</w:t>
      </w:r>
      <w:r w:rsidRPr="00FF714F">
        <w:rPr>
          <w:rFonts w:ascii="Arial" w:hAnsi="Arial" w:cs="Arial"/>
          <w:sz w:val="24"/>
          <w:szCs w:val="24"/>
        </w:rPr>
        <w:t xml:space="preserve"> pieczy zastępczej</w:t>
      </w:r>
      <w:r w:rsidR="002C551C" w:rsidRPr="00FF714F">
        <w:rPr>
          <w:rFonts w:ascii="Arial" w:hAnsi="Arial" w:cs="Arial"/>
          <w:sz w:val="24"/>
          <w:szCs w:val="24"/>
        </w:rPr>
        <w:t>.</w:t>
      </w:r>
    </w:p>
    <w:p w14:paraId="4E876518" w14:textId="77777777" w:rsidR="00420BD1" w:rsidRPr="00FF714F" w:rsidRDefault="002C551C" w:rsidP="00AF6085">
      <w:pPr>
        <w:jc w:val="both"/>
        <w:rPr>
          <w:rFonts w:ascii="Arial" w:hAnsi="Arial" w:cs="Arial"/>
          <w:sz w:val="24"/>
          <w:szCs w:val="24"/>
        </w:rPr>
      </w:pPr>
      <w:r w:rsidRPr="00FF714F">
        <w:rPr>
          <w:rFonts w:ascii="Arial" w:hAnsi="Arial" w:cs="Arial"/>
          <w:sz w:val="24"/>
          <w:szCs w:val="24"/>
        </w:rPr>
        <w:t xml:space="preserve"> </w:t>
      </w:r>
    </w:p>
    <w:p w14:paraId="3B3E1685" w14:textId="48622450" w:rsidR="000D692C" w:rsidRPr="00FF714F" w:rsidRDefault="000D692C" w:rsidP="00A80CB7">
      <w:pPr>
        <w:pStyle w:val="Akapitzlist"/>
        <w:numPr>
          <w:ilvl w:val="0"/>
          <w:numId w:val="13"/>
        </w:numPr>
        <w:ind w:left="360"/>
        <w:jc w:val="both"/>
        <w:rPr>
          <w:rFonts w:ascii="Arial" w:hAnsi="Arial" w:cs="Arial"/>
          <w:sz w:val="24"/>
          <w:szCs w:val="24"/>
        </w:rPr>
      </w:pPr>
      <w:r w:rsidRPr="00FF714F">
        <w:rPr>
          <w:rFonts w:ascii="Arial" w:hAnsi="Arial" w:cs="Arial"/>
          <w:sz w:val="24"/>
          <w:szCs w:val="24"/>
        </w:rPr>
        <w:t>Prowadzenie placówki</w:t>
      </w:r>
      <w:r w:rsidR="00B80AA5" w:rsidRPr="00FF714F">
        <w:rPr>
          <w:rFonts w:ascii="Arial" w:hAnsi="Arial" w:cs="Arial"/>
          <w:sz w:val="24"/>
          <w:szCs w:val="24"/>
        </w:rPr>
        <w:t xml:space="preserve"> </w:t>
      </w:r>
      <w:r w:rsidR="00417EFB" w:rsidRPr="00FF714F">
        <w:rPr>
          <w:rFonts w:ascii="Arial" w:hAnsi="Arial" w:cs="Arial"/>
          <w:sz w:val="24"/>
          <w:szCs w:val="24"/>
        </w:rPr>
        <w:t xml:space="preserve">wsparcia dziennego </w:t>
      </w:r>
      <w:r w:rsidRPr="00FF714F">
        <w:rPr>
          <w:rFonts w:ascii="Arial" w:hAnsi="Arial" w:cs="Arial"/>
          <w:sz w:val="24"/>
          <w:szCs w:val="24"/>
        </w:rPr>
        <w:t>winno odbywać się zgodnie z zapisami ustawy</w:t>
      </w:r>
      <w:r w:rsidR="00417EFB" w:rsidRPr="00FF714F">
        <w:rPr>
          <w:rFonts w:ascii="Arial" w:hAnsi="Arial" w:cs="Arial"/>
          <w:sz w:val="24"/>
          <w:szCs w:val="24"/>
        </w:rPr>
        <w:t xml:space="preserve"> </w:t>
      </w:r>
      <w:r w:rsidRPr="00FF714F">
        <w:rPr>
          <w:rFonts w:ascii="Arial" w:hAnsi="Arial" w:cs="Arial"/>
          <w:sz w:val="24"/>
          <w:szCs w:val="24"/>
        </w:rPr>
        <w:t>z dnia 9 czerwca 2011 r. o wspieraniu rodziny i</w:t>
      </w:r>
      <w:r w:rsidR="00481EB9">
        <w:rPr>
          <w:rFonts w:ascii="Arial" w:hAnsi="Arial" w:cs="Arial"/>
          <w:sz w:val="24"/>
          <w:szCs w:val="24"/>
        </w:rPr>
        <w:t xml:space="preserve"> system</w:t>
      </w:r>
      <w:r w:rsidR="00667673">
        <w:rPr>
          <w:rFonts w:ascii="Arial" w:hAnsi="Arial" w:cs="Arial"/>
          <w:sz w:val="24"/>
          <w:szCs w:val="24"/>
        </w:rPr>
        <w:t>ie</w:t>
      </w:r>
      <w:r w:rsidRPr="00FF714F">
        <w:rPr>
          <w:rFonts w:ascii="Arial" w:hAnsi="Arial" w:cs="Arial"/>
          <w:sz w:val="24"/>
          <w:szCs w:val="24"/>
        </w:rPr>
        <w:t xml:space="preserve"> pieczy</w:t>
      </w:r>
      <w:r w:rsidR="00B01773" w:rsidRPr="00FF714F">
        <w:rPr>
          <w:rFonts w:ascii="Arial" w:hAnsi="Arial" w:cs="Arial"/>
          <w:sz w:val="24"/>
          <w:szCs w:val="24"/>
        </w:rPr>
        <w:t xml:space="preserve"> zastępczej</w:t>
      </w:r>
      <w:r w:rsidR="00417EFB" w:rsidRPr="00FF714F">
        <w:rPr>
          <w:rFonts w:ascii="Arial" w:hAnsi="Arial" w:cs="Arial"/>
          <w:sz w:val="24"/>
          <w:szCs w:val="24"/>
        </w:rPr>
        <w:t xml:space="preserve"> oraz Rozporządzenia Ministra Pracy i Polityki Społecznej z dnia 13 października 2015 r. w sprawie wymagań lokalowych i sanitarnych,</w:t>
      </w:r>
      <w:r w:rsidR="00B01773" w:rsidRPr="00FF714F">
        <w:rPr>
          <w:rFonts w:ascii="Arial" w:hAnsi="Arial" w:cs="Arial"/>
          <w:sz w:val="24"/>
          <w:szCs w:val="24"/>
        </w:rPr>
        <w:t xml:space="preserve"> w tym</w:t>
      </w:r>
      <w:r w:rsidRPr="00FF714F">
        <w:rPr>
          <w:rFonts w:ascii="Arial" w:hAnsi="Arial" w:cs="Arial"/>
          <w:sz w:val="24"/>
          <w:szCs w:val="24"/>
        </w:rPr>
        <w:t xml:space="preserve"> szczególnie </w:t>
      </w:r>
      <w:r w:rsidR="00481EB9">
        <w:rPr>
          <w:rFonts w:ascii="Arial" w:hAnsi="Arial" w:cs="Arial"/>
          <w:sz w:val="24"/>
          <w:szCs w:val="24"/>
        </w:rPr>
        <w:br/>
      </w:r>
      <w:r w:rsidRPr="00FF714F">
        <w:rPr>
          <w:rFonts w:ascii="Arial" w:hAnsi="Arial" w:cs="Arial"/>
          <w:sz w:val="24"/>
          <w:szCs w:val="24"/>
        </w:rPr>
        <w:t>w zakresie:</w:t>
      </w:r>
    </w:p>
    <w:p w14:paraId="57F2CD1F" w14:textId="77777777" w:rsidR="000D692C" w:rsidRPr="00FF714F" w:rsidRDefault="000D692C" w:rsidP="00A80CB7">
      <w:pPr>
        <w:pStyle w:val="Akapitzlist"/>
        <w:numPr>
          <w:ilvl w:val="0"/>
          <w:numId w:val="14"/>
        </w:numPr>
        <w:jc w:val="both"/>
        <w:rPr>
          <w:rFonts w:ascii="Arial" w:hAnsi="Arial" w:cs="Arial"/>
          <w:sz w:val="24"/>
          <w:szCs w:val="24"/>
        </w:rPr>
      </w:pPr>
      <w:r w:rsidRPr="00FF714F">
        <w:rPr>
          <w:rFonts w:ascii="Arial" w:hAnsi="Arial" w:cs="Arial"/>
          <w:sz w:val="24"/>
          <w:szCs w:val="24"/>
        </w:rPr>
        <w:t>posiadania odpowiedniej bazy lokalowej,</w:t>
      </w:r>
    </w:p>
    <w:p w14:paraId="18B4122E" w14:textId="77777777" w:rsidR="000D692C" w:rsidRPr="00FF714F" w:rsidRDefault="000D692C" w:rsidP="00A80CB7">
      <w:pPr>
        <w:pStyle w:val="Akapitzlist"/>
        <w:numPr>
          <w:ilvl w:val="0"/>
          <w:numId w:val="14"/>
        </w:numPr>
        <w:jc w:val="both"/>
        <w:rPr>
          <w:rFonts w:ascii="Arial" w:hAnsi="Arial" w:cs="Arial"/>
          <w:sz w:val="24"/>
          <w:szCs w:val="24"/>
        </w:rPr>
      </w:pPr>
      <w:r w:rsidRPr="00FF714F">
        <w:rPr>
          <w:rFonts w:ascii="Arial" w:hAnsi="Arial" w:cs="Arial"/>
          <w:sz w:val="24"/>
          <w:szCs w:val="24"/>
        </w:rPr>
        <w:t>zatrudnionej kadry do realizacji zadania,</w:t>
      </w:r>
    </w:p>
    <w:p w14:paraId="4F2A221C" w14:textId="77777777" w:rsidR="000D692C" w:rsidRPr="00FF714F" w:rsidRDefault="00B80AA5" w:rsidP="00A80CB7">
      <w:pPr>
        <w:pStyle w:val="Akapitzlist"/>
        <w:numPr>
          <w:ilvl w:val="0"/>
          <w:numId w:val="14"/>
        </w:numPr>
        <w:jc w:val="both"/>
        <w:rPr>
          <w:rFonts w:ascii="Arial" w:hAnsi="Arial" w:cs="Arial"/>
          <w:sz w:val="24"/>
          <w:szCs w:val="24"/>
        </w:rPr>
      </w:pPr>
      <w:r w:rsidRPr="00FF714F">
        <w:rPr>
          <w:rFonts w:ascii="Arial" w:hAnsi="Arial" w:cs="Arial"/>
          <w:sz w:val="24"/>
          <w:szCs w:val="24"/>
        </w:rPr>
        <w:t>prowadzonej dokumentacji,</w:t>
      </w:r>
    </w:p>
    <w:p w14:paraId="1E6B7D3E" w14:textId="77777777" w:rsidR="000D692C" w:rsidRPr="00FF714F" w:rsidRDefault="000D692C" w:rsidP="00A80CB7">
      <w:pPr>
        <w:pStyle w:val="Akapitzlist"/>
        <w:numPr>
          <w:ilvl w:val="0"/>
          <w:numId w:val="14"/>
        </w:numPr>
        <w:jc w:val="both"/>
        <w:rPr>
          <w:rFonts w:ascii="Arial" w:hAnsi="Arial" w:cs="Arial"/>
          <w:sz w:val="24"/>
          <w:szCs w:val="24"/>
        </w:rPr>
      </w:pPr>
      <w:r w:rsidRPr="00FF714F">
        <w:rPr>
          <w:rFonts w:ascii="Arial" w:hAnsi="Arial" w:cs="Arial"/>
          <w:sz w:val="24"/>
          <w:szCs w:val="24"/>
        </w:rPr>
        <w:t>liczby dzieci przebywających jednocześnie w p</w:t>
      </w:r>
      <w:r w:rsidR="00AF6085" w:rsidRPr="00FF714F">
        <w:rPr>
          <w:rFonts w:ascii="Arial" w:hAnsi="Arial" w:cs="Arial"/>
          <w:sz w:val="24"/>
          <w:szCs w:val="24"/>
        </w:rPr>
        <w:t>lacówce oraz pod opieką jednego</w:t>
      </w:r>
      <w:r w:rsidR="00304EDF" w:rsidRPr="00FF714F">
        <w:rPr>
          <w:rFonts w:ascii="Arial" w:hAnsi="Arial" w:cs="Arial"/>
          <w:sz w:val="24"/>
          <w:szCs w:val="24"/>
        </w:rPr>
        <w:t xml:space="preserve"> </w:t>
      </w:r>
      <w:r w:rsidRPr="00FF714F">
        <w:rPr>
          <w:rFonts w:ascii="Arial" w:hAnsi="Arial" w:cs="Arial"/>
          <w:sz w:val="24"/>
          <w:szCs w:val="24"/>
        </w:rPr>
        <w:t>wychowawcy.</w:t>
      </w:r>
    </w:p>
    <w:p w14:paraId="1CB06AAC" w14:textId="77777777" w:rsidR="00D27134" w:rsidRPr="00FF714F" w:rsidRDefault="00D27134" w:rsidP="00B80AA5">
      <w:pPr>
        <w:ind w:left="340" w:hanging="283"/>
        <w:jc w:val="both"/>
        <w:rPr>
          <w:rFonts w:ascii="Arial" w:hAnsi="Arial" w:cs="Arial"/>
          <w:sz w:val="24"/>
          <w:szCs w:val="24"/>
        </w:rPr>
      </w:pPr>
    </w:p>
    <w:p w14:paraId="36F91656" w14:textId="1BB91C35" w:rsidR="00A1122B" w:rsidRDefault="00B80AA5" w:rsidP="00A80CB7">
      <w:pPr>
        <w:pStyle w:val="Akapitzlist"/>
        <w:numPr>
          <w:ilvl w:val="0"/>
          <w:numId w:val="13"/>
        </w:numPr>
        <w:ind w:left="360"/>
        <w:jc w:val="both"/>
        <w:rPr>
          <w:rFonts w:ascii="Arial" w:hAnsi="Arial" w:cs="Arial"/>
          <w:sz w:val="24"/>
          <w:szCs w:val="24"/>
        </w:rPr>
      </w:pPr>
      <w:r w:rsidRPr="00FF714F">
        <w:rPr>
          <w:rFonts w:ascii="Arial" w:hAnsi="Arial" w:cs="Arial"/>
          <w:sz w:val="24"/>
          <w:szCs w:val="24"/>
        </w:rPr>
        <w:t xml:space="preserve">Placówka wsparcia dziennego </w:t>
      </w:r>
      <w:r w:rsidR="00B01773" w:rsidRPr="00FF714F">
        <w:rPr>
          <w:rFonts w:ascii="Arial" w:hAnsi="Arial" w:cs="Arial"/>
          <w:sz w:val="24"/>
          <w:szCs w:val="24"/>
        </w:rPr>
        <w:t>współpracuje</w:t>
      </w:r>
      <w:r w:rsidRPr="00FF714F">
        <w:rPr>
          <w:rFonts w:ascii="Arial" w:hAnsi="Arial" w:cs="Arial"/>
          <w:sz w:val="24"/>
          <w:szCs w:val="24"/>
        </w:rPr>
        <w:t xml:space="preserve"> z rodzicami lub opie</w:t>
      </w:r>
      <w:r w:rsidR="00B01773" w:rsidRPr="00FF714F">
        <w:rPr>
          <w:rFonts w:ascii="Arial" w:hAnsi="Arial" w:cs="Arial"/>
          <w:sz w:val="24"/>
          <w:szCs w:val="24"/>
        </w:rPr>
        <w:t>kunami dziecka, a także</w:t>
      </w:r>
      <w:r w:rsidR="001D0BF2" w:rsidRPr="00FF714F">
        <w:rPr>
          <w:rFonts w:ascii="Arial" w:hAnsi="Arial" w:cs="Arial"/>
          <w:sz w:val="24"/>
          <w:szCs w:val="24"/>
        </w:rPr>
        <w:t xml:space="preserve"> </w:t>
      </w:r>
      <w:r w:rsidR="00B01773" w:rsidRPr="00FF714F">
        <w:rPr>
          <w:rFonts w:ascii="Arial" w:hAnsi="Arial" w:cs="Arial"/>
          <w:sz w:val="24"/>
          <w:szCs w:val="24"/>
        </w:rPr>
        <w:t>z placówkami oświatowymi i podmiotami leczniczymi i innymi podmiotami pomagającymi</w:t>
      </w:r>
      <w:r w:rsidR="002C551C" w:rsidRPr="00FF714F">
        <w:rPr>
          <w:rFonts w:ascii="Arial" w:hAnsi="Arial" w:cs="Arial"/>
          <w:sz w:val="24"/>
          <w:szCs w:val="24"/>
        </w:rPr>
        <w:t xml:space="preserve"> </w:t>
      </w:r>
      <w:r w:rsidR="0024141F" w:rsidRPr="00FF714F">
        <w:rPr>
          <w:rFonts w:ascii="Arial" w:hAnsi="Arial" w:cs="Arial"/>
          <w:sz w:val="24"/>
          <w:szCs w:val="24"/>
        </w:rPr>
        <w:t>dziecku i rodzinie na terenie M</w:t>
      </w:r>
      <w:r w:rsidR="00B01773" w:rsidRPr="00FF714F">
        <w:rPr>
          <w:rFonts w:ascii="Arial" w:hAnsi="Arial" w:cs="Arial"/>
          <w:sz w:val="24"/>
          <w:szCs w:val="24"/>
        </w:rPr>
        <w:t>iasta Rzeszowa.</w:t>
      </w:r>
    </w:p>
    <w:p w14:paraId="586177E6" w14:textId="77777777" w:rsidR="00A75826" w:rsidRDefault="00A75826" w:rsidP="00A75826">
      <w:pPr>
        <w:pStyle w:val="Akapitzlist"/>
        <w:ind w:left="360"/>
        <w:jc w:val="both"/>
        <w:rPr>
          <w:rFonts w:ascii="Arial" w:hAnsi="Arial" w:cs="Arial"/>
          <w:sz w:val="24"/>
          <w:szCs w:val="24"/>
        </w:rPr>
      </w:pPr>
    </w:p>
    <w:p w14:paraId="5BD550A8" w14:textId="77777777" w:rsidR="00554681" w:rsidRDefault="003E47ED" w:rsidP="00A80CB7">
      <w:pPr>
        <w:pStyle w:val="Akapitzlist"/>
        <w:numPr>
          <w:ilvl w:val="0"/>
          <w:numId w:val="13"/>
        </w:numPr>
        <w:ind w:left="360"/>
        <w:jc w:val="both"/>
        <w:rPr>
          <w:rFonts w:ascii="Arial" w:hAnsi="Arial" w:cs="Arial"/>
          <w:sz w:val="24"/>
          <w:szCs w:val="24"/>
        </w:rPr>
      </w:pPr>
      <w:r w:rsidRPr="00554681">
        <w:rPr>
          <w:rFonts w:ascii="Arial" w:hAnsi="Arial" w:cs="Arial"/>
          <w:sz w:val="24"/>
          <w:szCs w:val="24"/>
        </w:rPr>
        <w:t>Pobyt dziecka w placówce jest dobrowolny, chyba że do placówki skieruje sąd</w:t>
      </w:r>
      <w:r w:rsidR="00554681" w:rsidRPr="00554681">
        <w:rPr>
          <w:rFonts w:ascii="Arial" w:hAnsi="Arial" w:cs="Arial"/>
          <w:sz w:val="24"/>
          <w:szCs w:val="24"/>
        </w:rPr>
        <w:t>.</w:t>
      </w:r>
    </w:p>
    <w:p w14:paraId="241B4BB6" w14:textId="77777777" w:rsidR="00A75826" w:rsidRPr="00A75826" w:rsidRDefault="00A75826" w:rsidP="00A75826">
      <w:pPr>
        <w:jc w:val="both"/>
        <w:rPr>
          <w:rFonts w:ascii="Arial" w:hAnsi="Arial" w:cs="Arial"/>
          <w:sz w:val="24"/>
          <w:szCs w:val="24"/>
        </w:rPr>
      </w:pPr>
    </w:p>
    <w:p w14:paraId="71392090" w14:textId="6517A78B" w:rsidR="00554681" w:rsidRPr="00554681" w:rsidRDefault="00554681" w:rsidP="00A80CB7">
      <w:pPr>
        <w:pStyle w:val="Akapitzlist"/>
        <w:numPr>
          <w:ilvl w:val="0"/>
          <w:numId w:val="13"/>
        </w:numPr>
        <w:ind w:left="360"/>
        <w:jc w:val="both"/>
        <w:rPr>
          <w:rFonts w:ascii="Arial" w:hAnsi="Arial" w:cs="Arial"/>
          <w:color w:val="FF0000"/>
          <w:sz w:val="24"/>
          <w:szCs w:val="24"/>
        </w:rPr>
      </w:pPr>
      <w:r w:rsidRPr="00554681">
        <w:rPr>
          <w:rFonts w:ascii="Arial" w:hAnsi="Arial" w:cs="Arial"/>
          <w:sz w:val="24"/>
          <w:szCs w:val="24"/>
        </w:rPr>
        <w:t>Pobyt dziecka w placówce wsparcia dziennego jest nieodpłatny.</w:t>
      </w:r>
    </w:p>
    <w:p w14:paraId="0CDAB085" w14:textId="77777777" w:rsidR="00D27134" w:rsidRPr="00E11ACF" w:rsidRDefault="00D27134" w:rsidP="00647FA7">
      <w:pPr>
        <w:jc w:val="both"/>
        <w:rPr>
          <w:rFonts w:ascii="Arial" w:hAnsi="Arial" w:cs="Arial"/>
          <w:sz w:val="24"/>
          <w:szCs w:val="24"/>
        </w:rPr>
      </w:pPr>
    </w:p>
    <w:p w14:paraId="0231B9A4" w14:textId="77777777" w:rsidR="00724CB5" w:rsidRPr="00E11ACF" w:rsidRDefault="00724CB5" w:rsidP="00A80CB7">
      <w:pPr>
        <w:pStyle w:val="Akapitzlist"/>
        <w:numPr>
          <w:ilvl w:val="0"/>
          <w:numId w:val="13"/>
        </w:numPr>
        <w:ind w:left="426" w:hanging="426"/>
        <w:jc w:val="both"/>
        <w:rPr>
          <w:rFonts w:ascii="Arial" w:hAnsi="Arial" w:cs="Arial"/>
          <w:sz w:val="24"/>
          <w:szCs w:val="24"/>
        </w:rPr>
      </w:pPr>
      <w:r w:rsidRPr="00E11ACF">
        <w:rPr>
          <w:rFonts w:ascii="Arial" w:hAnsi="Arial" w:cs="Arial"/>
          <w:sz w:val="24"/>
          <w:szCs w:val="24"/>
        </w:rPr>
        <w:t>Rekrutacja:</w:t>
      </w:r>
    </w:p>
    <w:p w14:paraId="48AB8785" w14:textId="6F534639" w:rsidR="00440C06" w:rsidRPr="00E11ACF" w:rsidRDefault="0048517D" w:rsidP="00A80CB7">
      <w:pPr>
        <w:pStyle w:val="Akapitzlist"/>
        <w:numPr>
          <w:ilvl w:val="0"/>
          <w:numId w:val="15"/>
        </w:numPr>
        <w:jc w:val="both"/>
        <w:rPr>
          <w:rFonts w:ascii="Arial" w:hAnsi="Arial" w:cs="Arial"/>
          <w:sz w:val="24"/>
          <w:szCs w:val="24"/>
        </w:rPr>
      </w:pPr>
      <w:r w:rsidRPr="00E11ACF">
        <w:rPr>
          <w:rFonts w:ascii="Arial" w:hAnsi="Arial" w:cs="Arial"/>
          <w:sz w:val="24"/>
          <w:szCs w:val="24"/>
        </w:rPr>
        <w:t>O</w:t>
      </w:r>
      <w:r w:rsidR="000F3D87" w:rsidRPr="00E11ACF">
        <w:rPr>
          <w:rFonts w:ascii="Arial" w:hAnsi="Arial" w:cs="Arial"/>
          <w:sz w:val="24"/>
          <w:szCs w:val="24"/>
        </w:rPr>
        <w:t>ferent musi zawrzeć w sw</w:t>
      </w:r>
      <w:r w:rsidR="00B83C41" w:rsidRPr="00E11ACF">
        <w:rPr>
          <w:rFonts w:ascii="Arial" w:hAnsi="Arial" w:cs="Arial"/>
          <w:sz w:val="24"/>
          <w:szCs w:val="24"/>
        </w:rPr>
        <w:t xml:space="preserve">ojej ofercie informację o: liczbie uczestników, </w:t>
      </w:r>
    </w:p>
    <w:p w14:paraId="6E371D02" w14:textId="2FE95548" w:rsidR="00106BF4" w:rsidRPr="00E11ACF" w:rsidRDefault="0048517D" w:rsidP="00A80CB7">
      <w:pPr>
        <w:pStyle w:val="Akapitzlist"/>
        <w:numPr>
          <w:ilvl w:val="0"/>
          <w:numId w:val="15"/>
        </w:numPr>
        <w:jc w:val="both"/>
        <w:rPr>
          <w:rFonts w:ascii="Arial" w:hAnsi="Arial" w:cs="Arial"/>
          <w:sz w:val="24"/>
          <w:szCs w:val="24"/>
        </w:rPr>
      </w:pPr>
      <w:r w:rsidRPr="00E11ACF">
        <w:rPr>
          <w:rFonts w:ascii="Arial" w:hAnsi="Arial" w:cs="Arial"/>
          <w:sz w:val="24"/>
          <w:szCs w:val="24"/>
        </w:rPr>
        <w:lastRenderedPageBreak/>
        <w:t>O</w:t>
      </w:r>
      <w:r w:rsidR="00106BF4" w:rsidRPr="00E11ACF">
        <w:rPr>
          <w:rFonts w:ascii="Arial" w:hAnsi="Arial" w:cs="Arial"/>
          <w:sz w:val="24"/>
          <w:szCs w:val="24"/>
        </w:rPr>
        <w:t xml:space="preserve">ferent jest zobowiązany opisać sposób </w:t>
      </w:r>
      <w:r w:rsidR="00120B79" w:rsidRPr="00E11ACF">
        <w:rPr>
          <w:rFonts w:ascii="Arial" w:hAnsi="Arial" w:cs="Arial"/>
          <w:sz w:val="24"/>
          <w:szCs w:val="24"/>
        </w:rPr>
        <w:t xml:space="preserve">promocji zadania i </w:t>
      </w:r>
      <w:r w:rsidR="00106BF4" w:rsidRPr="00E11ACF">
        <w:rPr>
          <w:rFonts w:ascii="Arial" w:hAnsi="Arial" w:cs="Arial"/>
          <w:sz w:val="24"/>
          <w:szCs w:val="24"/>
        </w:rPr>
        <w:t>rekrutacji uczestników, prowadzić stały monitoring frekwencji dzieci oraz prowadzić ciągłą rekrutację do placówki przez cały okres realizacji zadania publicznego,</w:t>
      </w:r>
      <w:r w:rsidR="002B3043" w:rsidRPr="00E11ACF">
        <w:rPr>
          <w:rFonts w:ascii="Arial" w:hAnsi="Arial" w:cs="Arial"/>
          <w:sz w:val="24"/>
          <w:szCs w:val="24"/>
        </w:rPr>
        <w:t xml:space="preserve"> </w:t>
      </w:r>
      <w:r w:rsidRPr="00E11ACF">
        <w:rPr>
          <w:rFonts w:ascii="Arial" w:hAnsi="Arial" w:cs="Arial"/>
          <w:sz w:val="24"/>
          <w:szCs w:val="24"/>
        </w:rPr>
        <w:br/>
      </w:r>
      <w:r w:rsidR="002B3043" w:rsidRPr="00E11ACF">
        <w:rPr>
          <w:rFonts w:ascii="Arial" w:hAnsi="Arial" w:cs="Arial"/>
          <w:sz w:val="24"/>
          <w:szCs w:val="24"/>
        </w:rPr>
        <w:t>w przypadku obniżonej frekwencji beneficjentów zadania</w:t>
      </w:r>
      <w:r w:rsidRPr="00E11ACF">
        <w:rPr>
          <w:rFonts w:ascii="Arial" w:hAnsi="Arial" w:cs="Arial"/>
          <w:sz w:val="24"/>
          <w:szCs w:val="24"/>
        </w:rPr>
        <w:t xml:space="preserve"> Oferent</w:t>
      </w:r>
      <w:r w:rsidR="002B3043" w:rsidRPr="00E11ACF">
        <w:rPr>
          <w:rFonts w:ascii="Arial" w:hAnsi="Arial" w:cs="Arial"/>
          <w:sz w:val="24"/>
          <w:szCs w:val="24"/>
        </w:rPr>
        <w:t xml:space="preserve"> zobowiązany jest </w:t>
      </w:r>
      <w:r w:rsidR="00FB5026" w:rsidRPr="00E11ACF">
        <w:rPr>
          <w:rFonts w:ascii="Arial" w:hAnsi="Arial" w:cs="Arial"/>
          <w:sz w:val="24"/>
          <w:szCs w:val="24"/>
        </w:rPr>
        <w:t>do przekazania Zleceniodawcy</w:t>
      </w:r>
      <w:r w:rsidR="002B3043" w:rsidRPr="00E11ACF">
        <w:rPr>
          <w:rFonts w:ascii="Arial" w:hAnsi="Arial" w:cs="Arial"/>
          <w:sz w:val="24"/>
          <w:szCs w:val="24"/>
        </w:rPr>
        <w:t xml:space="preserve"> propozycje działań naprawczych</w:t>
      </w:r>
      <w:r w:rsidR="00FB5026" w:rsidRPr="00E11ACF">
        <w:rPr>
          <w:rFonts w:ascii="Arial" w:hAnsi="Arial" w:cs="Arial"/>
          <w:sz w:val="24"/>
          <w:szCs w:val="24"/>
        </w:rPr>
        <w:t>,</w:t>
      </w:r>
    </w:p>
    <w:p w14:paraId="67E6014F" w14:textId="525C3B6C" w:rsidR="00106BF4" w:rsidRPr="00E11ACF" w:rsidRDefault="00106BF4" w:rsidP="00A80CB7">
      <w:pPr>
        <w:pStyle w:val="Akapitzlist"/>
        <w:numPr>
          <w:ilvl w:val="0"/>
          <w:numId w:val="15"/>
        </w:numPr>
        <w:jc w:val="both"/>
        <w:rPr>
          <w:rFonts w:ascii="Arial" w:hAnsi="Arial" w:cs="Arial"/>
          <w:sz w:val="24"/>
          <w:szCs w:val="24"/>
        </w:rPr>
      </w:pPr>
      <w:r w:rsidRPr="00E11ACF">
        <w:rPr>
          <w:rFonts w:ascii="Arial" w:hAnsi="Arial" w:cs="Arial"/>
          <w:sz w:val="24"/>
          <w:szCs w:val="24"/>
        </w:rPr>
        <w:t>zasady rekrutacji powinny uwzględniać współpracę z jednostkami pomocy społecznej, jednostkami oświaty i innymi instytucjami działającymi w zakresie pomocy dziecku i rodzinie,</w:t>
      </w:r>
    </w:p>
    <w:p w14:paraId="777AC2F8" w14:textId="257985D2" w:rsidR="00724CB5" w:rsidRPr="00E11ACF" w:rsidRDefault="00A00401" w:rsidP="00A80CB7">
      <w:pPr>
        <w:pStyle w:val="Akapitzlist"/>
        <w:numPr>
          <w:ilvl w:val="0"/>
          <w:numId w:val="15"/>
        </w:numPr>
        <w:jc w:val="both"/>
        <w:rPr>
          <w:rFonts w:ascii="Arial" w:hAnsi="Arial" w:cs="Arial"/>
          <w:sz w:val="24"/>
          <w:szCs w:val="24"/>
        </w:rPr>
      </w:pPr>
      <w:r w:rsidRPr="00E11ACF">
        <w:rPr>
          <w:rFonts w:ascii="Arial" w:hAnsi="Arial" w:cs="Arial"/>
          <w:sz w:val="24"/>
          <w:szCs w:val="24"/>
        </w:rPr>
        <w:t>p</w:t>
      </w:r>
      <w:r w:rsidR="00440C06" w:rsidRPr="00E11ACF">
        <w:rPr>
          <w:rFonts w:ascii="Arial" w:hAnsi="Arial" w:cs="Arial"/>
          <w:sz w:val="24"/>
          <w:szCs w:val="24"/>
        </w:rPr>
        <w:t>odmiot prowadzący placówkę zobowiązany jest do zapewn</w:t>
      </w:r>
      <w:r w:rsidR="000C74FA" w:rsidRPr="00E11ACF">
        <w:rPr>
          <w:rFonts w:ascii="Arial" w:hAnsi="Arial" w:cs="Arial"/>
          <w:sz w:val="24"/>
          <w:szCs w:val="24"/>
        </w:rPr>
        <w:t>ienia w niej miejsca dla dzieci</w:t>
      </w:r>
      <w:r w:rsidR="001D0BF2" w:rsidRPr="00E11ACF">
        <w:rPr>
          <w:rFonts w:ascii="Arial" w:hAnsi="Arial" w:cs="Arial"/>
          <w:sz w:val="24"/>
          <w:szCs w:val="24"/>
        </w:rPr>
        <w:t xml:space="preserve"> </w:t>
      </w:r>
      <w:r w:rsidR="00942E43" w:rsidRPr="00E11ACF">
        <w:rPr>
          <w:rFonts w:ascii="Arial" w:hAnsi="Arial" w:cs="Arial"/>
          <w:sz w:val="24"/>
          <w:szCs w:val="24"/>
        </w:rPr>
        <w:t xml:space="preserve">skierowanych przez sąd oraz </w:t>
      </w:r>
      <w:r w:rsidR="00440C06" w:rsidRPr="00E11ACF">
        <w:rPr>
          <w:rFonts w:ascii="Arial" w:hAnsi="Arial" w:cs="Arial"/>
          <w:sz w:val="24"/>
          <w:szCs w:val="24"/>
        </w:rPr>
        <w:t>wskazanych przez pracownika socjalnego lub asystenta rodzin</w:t>
      </w:r>
      <w:r w:rsidR="0048517D" w:rsidRPr="00E11ACF">
        <w:rPr>
          <w:rFonts w:ascii="Arial" w:hAnsi="Arial" w:cs="Arial"/>
          <w:sz w:val="24"/>
          <w:szCs w:val="24"/>
        </w:rPr>
        <w:t>y</w:t>
      </w:r>
      <w:r w:rsidR="00551E5A" w:rsidRPr="00E11ACF">
        <w:rPr>
          <w:rFonts w:ascii="Arial" w:hAnsi="Arial" w:cs="Arial"/>
          <w:sz w:val="24"/>
          <w:szCs w:val="24"/>
        </w:rPr>
        <w:t>.</w:t>
      </w:r>
    </w:p>
    <w:p w14:paraId="3B96AA24" w14:textId="77777777" w:rsidR="00A15AB8" w:rsidRPr="00E11ACF" w:rsidRDefault="00A15AB8" w:rsidP="002B3043">
      <w:pPr>
        <w:ind w:left="340" w:hanging="283"/>
        <w:jc w:val="both"/>
        <w:rPr>
          <w:rFonts w:ascii="Arial" w:hAnsi="Arial" w:cs="Arial"/>
          <w:sz w:val="24"/>
          <w:szCs w:val="24"/>
        </w:rPr>
      </w:pPr>
    </w:p>
    <w:p w14:paraId="1E09FF45" w14:textId="77777777" w:rsidR="00A15AB8" w:rsidRPr="00E11ACF" w:rsidRDefault="00A15AB8" w:rsidP="00E11ACF">
      <w:pPr>
        <w:pStyle w:val="Akapitzlist"/>
        <w:numPr>
          <w:ilvl w:val="0"/>
          <w:numId w:val="65"/>
        </w:numPr>
        <w:ind w:left="360"/>
        <w:jc w:val="both"/>
        <w:rPr>
          <w:rFonts w:ascii="Arial" w:hAnsi="Arial" w:cs="Arial"/>
          <w:sz w:val="24"/>
          <w:szCs w:val="24"/>
        </w:rPr>
      </w:pPr>
      <w:r w:rsidRPr="00E11ACF">
        <w:rPr>
          <w:rFonts w:ascii="Arial" w:hAnsi="Arial" w:cs="Arial"/>
          <w:sz w:val="24"/>
          <w:szCs w:val="24"/>
        </w:rPr>
        <w:t>Baza lokalowa:</w:t>
      </w:r>
    </w:p>
    <w:p w14:paraId="0092CBE4" w14:textId="020FCE1D" w:rsidR="00551E5A" w:rsidRPr="00E11ACF" w:rsidRDefault="00551E5A" w:rsidP="00A80CB7">
      <w:pPr>
        <w:pStyle w:val="Akapitzlist"/>
        <w:numPr>
          <w:ilvl w:val="0"/>
          <w:numId w:val="16"/>
        </w:numPr>
        <w:jc w:val="both"/>
        <w:rPr>
          <w:rFonts w:ascii="Arial" w:hAnsi="Arial" w:cs="Arial"/>
          <w:sz w:val="24"/>
          <w:szCs w:val="24"/>
        </w:rPr>
      </w:pPr>
      <w:r w:rsidRPr="00E11ACF">
        <w:rPr>
          <w:rFonts w:ascii="Arial" w:hAnsi="Arial" w:cs="Arial"/>
          <w:sz w:val="24"/>
          <w:szCs w:val="24"/>
        </w:rPr>
        <w:t xml:space="preserve">placówka musi być </w:t>
      </w:r>
      <w:r w:rsidR="0024141F" w:rsidRPr="00E11ACF">
        <w:rPr>
          <w:rFonts w:ascii="Arial" w:hAnsi="Arial" w:cs="Arial"/>
          <w:sz w:val="24"/>
          <w:szCs w:val="24"/>
        </w:rPr>
        <w:t>zlokalizowana na terenie M</w:t>
      </w:r>
      <w:r w:rsidR="00AE6CD0" w:rsidRPr="00E11ACF">
        <w:rPr>
          <w:rFonts w:ascii="Arial" w:hAnsi="Arial" w:cs="Arial"/>
          <w:sz w:val="24"/>
          <w:szCs w:val="24"/>
        </w:rPr>
        <w:t>iasta Rzeszowa,</w:t>
      </w:r>
    </w:p>
    <w:p w14:paraId="1AA4AACB" w14:textId="73DB3D26" w:rsidR="00A82EC0" w:rsidRPr="00E11ACF" w:rsidRDefault="006E4D16" w:rsidP="00A80CB7">
      <w:pPr>
        <w:pStyle w:val="Akapitzlist"/>
        <w:numPr>
          <w:ilvl w:val="0"/>
          <w:numId w:val="16"/>
        </w:numPr>
        <w:jc w:val="both"/>
        <w:rPr>
          <w:rFonts w:ascii="Arial" w:hAnsi="Arial" w:cs="Arial"/>
          <w:sz w:val="24"/>
          <w:szCs w:val="24"/>
        </w:rPr>
      </w:pPr>
      <w:r>
        <w:rPr>
          <w:rFonts w:ascii="Arial" w:hAnsi="Arial" w:cs="Arial"/>
          <w:sz w:val="24"/>
          <w:szCs w:val="24"/>
        </w:rPr>
        <w:t>O</w:t>
      </w:r>
      <w:r w:rsidR="00A82EC0" w:rsidRPr="00E11ACF">
        <w:rPr>
          <w:rFonts w:ascii="Arial" w:hAnsi="Arial" w:cs="Arial"/>
          <w:sz w:val="24"/>
          <w:szCs w:val="24"/>
        </w:rPr>
        <w:t>ferent ubiegający się o dotację powinien posiadać zasoby w postaci bazy materialno-technicznej lub dostęp do takiej bazy, spełniającej</w:t>
      </w:r>
      <w:r w:rsidR="00205BC2" w:rsidRPr="00E11ACF">
        <w:rPr>
          <w:rFonts w:ascii="Arial" w:hAnsi="Arial" w:cs="Arial"/>
          <w:sz w:val="24"/>
          <w:szCs w:val="24"/>
        </w:rPr>
        <w:t xml:space="preserve"> </w:t>
      </w:r>
      <w:r w:rsidR="00A82EC0" w:rsidRPr="00E11ACF">
        <w:rPr>
          <w:rFonts w:ascii="Arial" w:hAnsi="Arial" w:cs="Arial"/>
          <w:sz w:val="24"/>
          <w:szCs w:val="24"/>
        </w:rPr>
        <w:t>wymogi  art. 18 b ust.1 i 2</w:t>
      </w:r>
      <w:r w:rsidR="00C056E0" w:rsidRPr="00E11ACF">
        <w:rPr>
          <w:rFonts w:ascii="Arial" w:hAnsi="Arial" w:cs="Arial"/>
          <w:sz w:val="24"/>
          <w:szCs w:val="24"/>
        </w:rPr>
        <w:t xml:space="preserve"> </w:t>
      </w:r>
      <w:r w:rsidR="00A82EC0" w:rsidRPr="00E11ACF">
        <w:rPr>
          <w:rFonts w:ascii="Arial" w:hAnsi="Arial" w:cs="Arial"/>
          <w:color w:val="00B050"/>
          <w:sz w:val="24"/>
          <w:szCs w:val="24"/>
        </w:rPr>
        <w:t xml:space="preserve"> </w:t>
      </w:r>
      <w:r w:rsidR="00A82EC0" w:rsidRPr="00E11ACF">
        <w:rPr>
          <w:rFonts w:ascii="Arial" w:hAnsi="Arial" w:cs="Arial"/>
          <w:sz w:val="24"/>
          <w:szCs w:val="24"/>
        </w:rPr>
        <w:t>ustawy</w:t>
      </w:r>
      <w:r w:rsidR="00304EDF" w:rsidRPr="00E11ACF">
        <w:rPr>
          <w:rFonts w:ascii="Arial" w:hAnsi="Arial" w:cs="Arial"/>
          <w:sz w:val="24"/>
          <w:szCs w:val="24"/>
        </w:rPr>
        <w:t xml:space="preserve"> </w:t>
      </w:r>
      <w:r w:rsidR="00A82EC0" w:rsidRPr="00E11ACF">
        <w:rPr>
          <w:rFonts w:ascii="Arial" w:hAnsi="Arial" w:cs="Arial"/>
          <w:sz w:val="24"/>
          <w:szCs w:val="24"/>
        </w:rPr>
        <w:t xml:space="preserve">z dnia 9 czerwca 2011 r. o wspieraniu rodziny i systemie pieczy zastępczej oraz </w:t>
      </w:r>
      <w:r w:rsidR="00205BC2" w:rsidRPr="00E11ACF">
        <w:rPr>
          <w:rFonts w:ascii="Arial" w:hAnsi="Arial" w:cs="Arial"/>
          <w:sz w:val="24"/>
          <w:szCs w:val="24"/>
        </w:rPr>
        <w:t>Rozporządzenia</w:t>
      </w:r>
      <w:r w:rsidR="00A82EC0" w:rsidRPr="00E11ACF">
        <w:rPr>
          <w:rFonts w:ascii="Arial" w:hAnsi="Arial" w:cs="Arial"/>
          <w:sz w:val="24"/>
          <w:szCs w:val="24"/>
        </w:rPr>
        <w:t xml:space="preserve"> Ministra Pracy i Polityki Społecznej z dnia 13 </w:t>
      </w:r>
      <w:r w:rsidR="00205BC2" w:rsidRPr="00E11ACF">
        <w:rPr>
          <w:rFonts w:ascii="Arial" w:hAnsi="Arial" w:cs="Arial"/>
          <w:sz w:val="24"/>
          <w:szCs w:val="24"/>
        </w:rPr>
        <w:t>października</w:t>
      </w:r>
      <w:r w:rsidR="00A82EC0" w:rsidRPr="00E11ACF">
        <w:rPr>
          <w:rFonts w:ascii="Arial" w:hAnsi="Arial" w:cs="Arial"/>
          <w:sz w:val="24"/>
          <w:szCs w:val="24"/>
        </w:rPr>
        <w:t xml:space="preserve"> 2015 r.</w:t>
      </w:r>
      <w:r w:rsidR="00304EDF" w:rsidRPr="00E11ACF">
        <w:rPr>
          <w:rFonts w:ascii="Arial" w:hAnsi="Arial" w:cs="Arial"/>
          <w:sz w:val="24"/>
          <w:szCs w:val="24"/>
        </w:rPr>
        <w:t xml:space="preserve"> </w:t>
      </w:r>
      <w:r w:rsidR="00A82EC0" w:rsidRPr="00E11ACF">
        <w:rPr>
          <w:rFonts w:ascii="Arial" w:hAnsi="Arial" w:cs="Arial"/>
          <w:sz w:val="24"/>
          <w:szCs w:val="24"/>
        </w:rPr>
        <w:t>w sprawie wymagań lokalowych i sanitarnych, jakie musi spełnić lokal, w którym</w:t>
      </w:r>
      <w:r w:rsidR="0061536D" w:rsidRPr="00E11ACF">
        <w:rPr>
          <w:rFonts w:ascii="Arial" w:hAnsi="Arial" w:cs="Arial"/>
          <w:sz w:val="24"/>
          <w:szCs w:val="24"/>
        </w:rPr>
        <w:t xml:space="preserve"> </w:t>
      </w:r>
      <w:r w:rsidR="00A82EC0" w:rsidRPr="00E11ACF">
        <w:rPr>
          <w:rFonts w:ascii="Arial" w:hAnsi="Arial" w:cs="Arial"/>
          <w:sz w:val="24"/>
          <w:szCs w:val="24"/>
        </w:rPr>
        <w:t>ma być prowadzona placówka wsparcia dziennego</w:t>
      </w:r>
      <w:r w:rsidR="001467D5" w:rsidRPr="00E11ACF">
        <w:rPr>
          <w:rFonts w:ascii="Arial" w:hAnsi="Arial" w:cs="Arial"/>
          <w:sz w:val="24"/>
          <w:szCs w:val="24"/>
        </w:rPr>
        <w:t xml:space="preserve">, </w:t>
      </w:r>
      <w:r w:rsidR="0052685F" w:rsidRPr="00E11ACF">
        <w:rPr>
          <w:rFonts w:ascii="Arial" w:hAnsi="Arial" w:cs="Arial"/>
          <w:sz w:val="24"/>
          <w:szCs w:val="24"/>
        </w:rPr>
        <w:br/>
      </w:r>
      <w:r w:rsidR="001467D5" w:rsidRPr="00E11ACF">
        <w:rPr>
          <w:rFonts w:ascii="Arial" w:hAnsi="Arial" w:cs="Arial"/>
          <w:sz w:val="24"/>
          <w:szCs w:val="24"/>
        </w:rPr>
        <w:t xml:space="preserve">w tym posiadać </w:t>
      </w:r>
      <w:r w:rsidR="00205BC2" w:rsidRPr="00E11ACF">
        <w:rPr>
          <w:rFonts w:ascii="Arial" w:hAnsi="Arial" w:cs="Arial"/>
          <w:sz w:val="24"/>
          <w:szCs w:val="24"/>
        </w:rPr>
        <w:t>tytuł</w:t>
      </w:r>
      <w:r w:rsidR="001467D5" w:rsidRPr="00E11ACF">
        <w:rPr>
          <w:rFonts w:ascii="Arial" w:hAnsi="Arial" w:cs="Arial"/>
          <w:sz w:val="24"/>
          <w:szCs w:val="24"/>
        </w:rPr>
        <w:t xml:space="preserve"> prawny</w:t>
      </w:r>
      <w:r w:rsidR="0061536D" w:rsidRPr="00E11ACF">
        <w:rPr>
          <w:rFonts w:ascii="Arial" w:hAnsi="Arial" w:cs="Arial"/>
          <w:sz w:val="24"/>
          <w:szCs w:val="24"/>
        </w:rPr>
        <w:t xml:space="preserve"> </w:t>
      </w:r>
      <w:r w:rsidR="001467D5" w:rsidRPr="00E11ACF">
        <w:rPr>
          <w:rFonts w:ascii="Arial" w:hAnsi="Arial" w:cs="Arial"/>
          <w:sz w:val="24"/>
          <w:szCs w:val="24"/>
        </w:rPr>
        <w:t xml:space="preserve">do lokalu, w którym </w:t>
      </w:r>
      <w:r w:rsidR="00205BC2" w:rsidRPr="00E11ACF">
        <w:rPr>
          <w:rFonts w:ascii="Arial" w:hAnsi="Arial" w:cs="Arial"/>
          <w:sz w:val="24"/>
          <w:szCs w:val="24"/>
        </w:rPr>
        <w:t>planuje</w:t>
      </w:r>
      <w:r w:rsidR="001467D5" w:rsidRPr="00E11ACF">
        <w:rPr>
          <w:rFonts w:ascii="Arial" w:hAnsi="Arial" w:cs="Arial"/>
          <w:sz w:val="24"/>
          <w:szCs w:val="24"/>
        </w:rPr>
        <w:t xml:space="preserve"> prowadzić placówkę wsparcia dziennego</w:t>
      </w:r>
      <w:r w:rsidR="00205BC2" w:rsidRPr="00E11ACF">
        <w:rPr>
          <w:rFonts w:ascii="Arial" w:hAnsi="Arial" w:cs="Arial"/>
          <w:sz w:val="24"/>
          <w:szCs w:val="24"/>
        </w:rPr>
        <w:t>.</w:t>
      </w:r>
    </w:p>
    <w:p w14:paraId="3A38F3BB" w14:textId="77777777" w:rsidR="00417EFB" w:rsidRPr="00E11ACF" w:rsidRDefault="00417EFB" w:rsidP="00205BC2">
      <w:pPr>
        <w:ind w:left="340" w:hanging="283"/>
        <w:jc w:val="both"/>
        <w:rPr>
          <w:rFonts w:ascii="Arial" w:hAnsi="Arial" w:cs="Arial"/>
          <w:sz w:val="24"/>
          <w:szCs w:val="24"/>
        </w:rPr>
      </w:pPr>
    </w:p>
    <w:p w14:paraId="35EB24F0" w14:textId="5005DD8F" w:rsidR="00143A34" w:rsidRPr="00E11ACF" w:rsidRDefault="004B7101" w:rsidP="00E11ACF">
      <w:pPr>
        <w:pStyle w:val="Akapitzlist"/>
        <w:numPr>
          <w:ilvl w:val="0"/>
          <w:numId w:val="44"/>
        </w:numPr>
        <w:ind w:left="360"/>
        <w:jc w:val="both"/>
        <w:rPr>
          <w:rFonts w:ascii="Arial" w:hAnsi="Arial" w:cs="Arial"/>
        </w:rPr>
      </w:pPr>
      <w:r w:rsidRPr="00E11ACF">
        <w:rPr>
          <w:rFonts w:ascii="Arial" w:hAnsi="Arial" w:cs="Arial"/>
          <w:sz w:val="24"/>
          <w:szCs w:val="24"/>
        </w:rPr>
        <w:t>Kadra:</w:t>
      </w:r>
      <w:r w:rsidR="005C1749" w:rsidRPr="00E11ACF">
        <w:rPr>
          <w:rFonts w:ascii="Arial" w:hAnsi="Arial" w:cs="Arial"/>
        </w:rPr>
        <w:t xml:space="preserve"> </w:t>
      </w:r>
    </w:p>
    <w:p w14:paraId="18F4DECF" w14:textId="11E808FC" w:rsidR="00B83C41" w:rsidRPr="00E11ACF" w:rsidRDefault="00A00401" w:rsidP="00A80CB7">
      <w:pPr>
        <w:pStyle w:val="Akapitzlist"/>
        <w:numPr>
          <w:ilvl w:val="0"/>
          <w:numId w:val="17"/>
        </w:numPr>
        <w:jc w:val="both"/>
        <w:rPr>
          <w:rFonts w:ascii="Arial" w:hAnsi="Arial" w:cs="Arial"/>
          <w:sz w:val="24"/>
          <w:szCs w:val="24"/>
        </w:rPr>
      </w:pPr>
      <w:r w:rsidRPr="00E11ACF">
        <w:rPr>
          <w:rFonts w:ascii="Arial" w:hAnsi="Arial" w:cs="Arial"/>
          <w:sz w:val="24"/>
          <w:szCs w:val="24"/>
        </w:rPr>
        <w:t>d</w:t>
      </w:r>
      <w:r w:rsidR="00B83C41" w:rsidRPr="00E11ACF">
        <w:rPr>
          <w:rFonts w:ascii="Arial" w:hAnsi="Arial" w:cs="Arial"/>
          <w:sz w:val="24"/>
          <w:szCs w:val="24"/>
        </w:rPr>
        <w:t>o obsługi placówek wsparcia dziennego, w zakresie wykonywanych</w:t>
      </w:r>
      <w:r w:rsidR="00111CD0" w:rsidRPr="00E11ACF">
        <w:rPr>
          <w:rFonts w:ascii="Arial" w:hAnsi="Arial" w:cs="Arial"/>
          <w:sz w:val="24"/>
          <w:szCs w:val="24"/>
        </w:rPr>
        <w:t xml:space="preserve"> działań</w:t>
      </w:r>
      <w:r w:rsidR="00B83C41" w:rsidRPr="00E11ACF">
        <w:rPr>
          <w:rFonts w:ascii="Arial" w:hAnsi="Arial" w:cs="Arial"/>
          <w:sz w:val="24"/>
          <w:szCs w:val="24"/>
        </w:rPr>
        <w:t xml:space="preserve">, </w:t>
      </w:r>
      <w:r w:rsidR="009074E0" w:rsidRPr="00E11ACF">
        <w:rPr>
          <w:rFonts w:ascii="Arial" w:hAnsi="Arial" w:cs="Arial"/>
          <w:sz w:val="24"/>
          <w:szCs w:val="24"/>
        </w:rPr>
        <w:br/>
      </w:r>
      <w:r w:rsidR="00B83C41" w:rsidRPr="00E11ACF">
        <w:rPr>
          <w:rFonts w:ascii="Arial" w:hAnsi="Arial" w:cs="Arial"/>
          <w:sz w:val="24"/>
          <w:szCs w:val="24"/>
        </w:rPr>
        <w:t>o których mowa w art. 24 ust. 2-</w:t>
      </w:r>
      <w:r w:rsidR="009074E0" w:rsidRPr="00E11ACF">
        <w:rPr>
          <w:rFonts w:ascii="Arial" w:hAnsi="Arial" w:cs="Arial"/>
          <w:sz w:val="24"/>
          <w:szCs w:val="24"/>
        </w:rPr>
        <w:t>3</w:t>
      </w:r>
      <w:r w:rsidR="00B83C41" w:rsidRPr="00E11ACF">
        <w:rPr>
          <w:rFonts w:ascii="Arial" w:hAnsi="Arial" w:cs="Arial"/>
          <w:sz w:val="24"/>
          <w:szCs w:val="24"/>
        </w:rPr>
        <w:t>, można zatrudniać osoby, o któryc</w:t>
      </w:r>
      <w:r w:rsidRPr="00E11ACF">
        <w:rPr>
          <w:rFonts w:ascii="Arial" w:hAnsi="Arial" w:cs="Arial"/>
          <w:sz w:val="24"/>
          <w:szCs w:val="24"/>
        </w:rPr>
        <w:t>h mowa</w:t>
      </w:r>
      <w:r w:rsidR="0048517D" w:rsidRPr="00E11ACF">
        <w:rPr>
          <w:rFonts w:ascii="Arial" w:hAnsi="Arial" w:cs="Arial"/>
          <w:sz w:val="24"/>
          <w:szCs w:val="24"/>
        </w:rPr>
        <w:br/>
      </w:r>
      <w:r w:rsidRPr="00E11ACF">
        <w:rPr>
          <w:rFonts w:ascii="Arial" w:hAnsi="Arial" w:cs="Arial"/>
          <w:sz w:val="24"/>
          <w:szCs w:val="24"/>
        </w:rPr>
        <w:t>w art. 26</w:t>
      </w:r>
      <w:r w:rsidR="0046385D" w:rsidRPr="00E11ACF">
        <w:rPr>
          <w:rFonts w:ascii="Arial" w:hAnsi="Arial" w:cs="Arial"/>
          <w:sz w:val="24"/>
          <w:szCs w:val="24"/>
        </w:rPr>
        <w:t xml:space="preserve"> </w:t>
      </w:r>
      <w:r w:rsidRPr="00E11ACF">
        <w:rPr>
          <w:rFonts w:ascii="Arial" w:hAnsi="Arial" w:cs="Arial"/>
          <w:sz w:val="24"/>
          <w:szCs w:val="24"/>
        </w:rPr>
        <w:t xml:space="preserve">ust. </w:t>
      </w:r>
      <w:r w:rsidR="00B06290" w:rsidRPr="00E11ACF">
        <w:rPr>
          <w:rFonts w:ascii="Arial" w:hAnsi="Arial" w:cs="Arial"/>
          <w:sz w:val="24"/>
          <w:szCs w:val="24"/>
        </w:rPr>
        <w:t xml:space="preserve">ustawy o wspieraniu rodziny i </w:t>
      </w:r>
      <w:r w:rsidR="00B311BA" w:rsidRPr="00E11ACF">
        <w:rPr>
          <w:rFonts w:ascii="Arial" w:hAnsi="Arial" w:cs="Arial"/>
          <w:sz w:val="24"/>
          <w:szCs w:val="24"/>
        </w:rPr>
        <w:t>system</w:t>
      </w:r>
      <w:r w:rsidR="00667673" w:rsidRPr="00E11ACF">
        <w:rPr>
          <w:rFonts w:ascii="Arial" w:hAnsi="Arial" w:cs="Arial"/>
          <w:sz w:val="24"/>
          <w:szCs w:val="24"/>
        </w:rPr>
        <w:t>ie</w:t>
      </w:r>
      <w:r w:rsidR="00B311BA" w:rsidRPr="00E11ACF">
        <w:rPr>
          <w:rFonts w:ascii="Arial" w:hAnsi="Arial" w:cs="Arial"/>
          <w:sz w:val="24"/>
          <w:szCs w:val="24"/>
        </w:rPr>
        <w:t xml:space="preserve"> </w:t>
      </w:r>
      <w:r w:rsidR="00B06290" w:rsidRPr="00E11ACF">
        <w:rPr>
          <w:rFonts w:ascii="Arial" w:hAnsi="Arial" w:cs="Arial"/>
          <w:sz w:val="24"/>
          <w:szCs w:val="24"/>
        </w:rPr>
        <w:t>pieczy zastępczej,</w:t>
      </w:r>
    </w:p>
    <w:p w14:paraId="051479F4" w14:textId="337E6D40" w:rsidR="00420BD1" w:rsidRPr="00E11ACF" w:rsidRDefault="00A00401" w:rsidP="00A80CB7">
      <w:pPr>
        <w:pStyle w:val="Akapitzlist"/>
        <w:numPr>
          <w:ilvl w:val="0"/>
          <w:numId w:val="17"/>
        </w:numPr>
        <w:jc w:val="both"/>
        <w:rPr>
          <w:rFonts w:ascii="Arial" w:hAnsi="Arial" w:cs="Arial"/>
          <w:sz w:val="24"/>
          <w:szCs w:val="24"/>
        </w:rPr>
      </w:pPr>
      <w:r w:rsidRPr="00E11ACF">
        <w:rPr>
          <w:rFonts w:ascii="Arial" w:hAnsi="Arial" w:cs="Arial"/>
          <w:sz w:val="24"/>
          <w:szCs w:val="24"/>
        </w:rPr>
        <w:t>p</w:t>
      </w:r>
      <w:r w:rsidR="00143A34" w:rsidRPr="00E11ACF">
        <w:rPr>
          <w:rFonts w:ascii="Arial" w:hAnsi="Arial" w:cs="Arial"/>
          <w:sz w:val="24"/>
          <w:szCs w:val="24"/>
        </w:rPr>
        <w:t>od opieką jednego wychowawcy w placówce wsparcia dziennego, w tym samym czasie może</w:t>
      </w:r>
      <w:r w:rsidR="00B06290" w:rsidRPr="00E11ACF">
        <w:rPr>
          <w:rFonts w:ascii="Arial" w:hAnsi="Arial" w:cs="Arial"/>
          <w:sz w:val="24"/>
          <w:szCs w:val="24"/>
        </w:rPr>
        <w:t xml:space="preserve"> przebywać </w:t>
      </w:r>
      <w:r w:rsidR="00000FAE" w:rsidRPr="00000FAE">
        <w:rPr>
          <w:rFonts w:ascii="Arial" w:hAnsi="Arial" w:cs="Arial"/>
          <w:sz w:val="24"/>
          <w:szCs w:val="24"/>
        </w:rPr>
        <w:t xml:space="preserve">nie </w:t>
      </w:r>
      <w:r w:rsidR="00B06290" w:rsidRPr="00E11ACF">
        <w:rPr>
          <w:rFonts w:ascii="Arial" w:hAnsi="Arial" w:cs="Arial"/>
          <w:sz w:val="24"/>
          <w:szCs w:val="24"/>
        </w:rPr>
        <w:t>więcej niż 15 dzieci,</w:t>
      </w:r>
    </w:p>
    <w:p w14:paraId="7D973571" w14:textId="49BB1A53" w:rsidR="005C1749" w:rsidRPr="00E11ACF" w:rsidRDefault="00A00401" w:rsidP="00A80CB7">
      <w:pPr>
        <w:pStyle w:val="Akapitzlist"/>
        <w:numPr>
          <w:ilvl w:val="0"/>
          <w:numId w:val="17"/>
        </w:numPr>
        <w:jc w:val="both"/>
        <w:rPr>
          <w:rFonts w:ascii="Arial" w:hAnsi="Arial" w:cs="Arial"/>
          <w:sz w:val="24"/>
          <w:szCs w:val="24"/>
        </w:rPr>
      </w:pPr>
      <w:r w:rsidRPr="00E11ACF">
        <w:rPr>
          <w:rFonts w:ascii="Arial" w:hAnsi="Arial" w:cs="Arial"/>
          <w:sz w:val="24"/>
          <w:szCs w:val="24"/>
        </w:rPr>
        <w:t>i</w:t>
      </w:r>
      <w:r w:rsidR="00143A34" w:rsidRPr="00E11ACF">
        <w:rPr>
          <w:rFonts w:ascii="Arial" w:hAnsi="Arial" w:cs="Arial"/>
          <w:sz w:val="24"/>
          <w:szCs w:val="24"/>
        </w:rPr>
        <w:t xml:space="preserve">lość etatów przewidziana w </w:t>
      </w:r>
      <w:r w:rsidR="00E65A7D" w:rsidRPr="00E11ACF">
        <w:rPr>
          <w:rFonts w:ascii="Arial" w:hAnsi="Arial" w:cs="Arial"/>
          <w:sz w:val="24"/>
          <w:szCs w:val="24"/>
        </w:rPr>
        <w:t>ofercie powinna umożliwiać właściwą realizację zadania</w:t>
      </w:r>
      <w:r w:rsidR="00157D64" w:rsidRPr="00E11ACF">
        <w:rPr>
          <w:rFonts w:ascii="Arial" w:hAnsi="Arial" w:cs="Arial"/>
          <w:sz w:val="24"/>
          <w:szCs w:val="24"/>
        </w:rPr>
        <w:t xml:space="preserve"> </w:t>
      </w:r>
      <w:r w:rsidR="00E65A7D" w:rsidRPr="00E11ACF">
        <w:rPr>
          <w:rFonts w:ascii="Arial" w:hAnsi="Arial" w:cs="Arial"/>
          <w:sz w:val="24"/>
          <w:szCs w:val="24"/>
        </w:rPr>
        <w:t xml:space="preserve">i być dostosowana do liczby podopiecznych objętych wsparciem </w:t>
      </w:r>
      <w:r w:rsidR="00DE2264" w:rsidRPr="00E11ACF">
        <w:rPr>
          <w:rFonts w:ascii="Arial" w:hAnsi="Arial" w:cs="Arial"/>
          <w:sz w:val="24"/>
          <w:szCs w:val="24"/>
        </w:rPr>
        <w:br/>
      </w:r>
      <w:r w:rsidR="00E65A7D" w:rsidRPr="00E11ACF">
        <w:rPr>
          <w:rFonts w:ascii="Arial" w:hAnsi="Arial" w:cs="Arial"/>
          <w:sz w:val="24"/>
          <w:szCs w:val="24"/>
        </w:rPr>
        <w:t>w ramach prowadzonej placówki wsparcia dziennego</w:t>
      </w:r>
      <w:r w:rsidR="00DE2264" w:rsidRPr="00E11ACF">
        <w:rPr>
          <w:rFonts w:ascii="Arial" w:hAnsi="Arial" w:cs="Arial"/>
          <w:sz w:val="24"/>
          <w:szCs w:val="24"/>
        </w:rPr>
        <w:t>,</w:t>
      </w:r>
      <w:r w:rsidR="00E65A7D" w:rsidRPr="00E11ACF">
        <w:rPr>
          <w:rFonts w:ascii="Arial" w:hAnsi="Arial" w:cs="Arial"/>
          <w:sz w:val="24"/>
          <w:szCs w:val="24"/>
        </w:rPr>
        <w:t xml:space="preserve"> zgodnie z zapisami ustawy</w:t>
      </w:r>
      <w:r w:rsidR="00B06290" w:rsidRPr="00E11ACF">
        <w:rPr>
          <w:rFonts w:ascii="Arial" w:hAnsi="Arial" w:cs="Arial"/>
          <w:sz w:val="24"/>
          <w:szCs w:val="24"/>
        </w:rPr>
        <w:t xml:space="preserve"> o wspieraniu rodziny i </w:t>
      </w:r>
      <w:r w:rsidR="00DE2264" w:rsidRPr="00E11ACF">
        <w:rPr>
          <w:rFonts w:ascii="Arial" w:hAnsi="Arial" w:cs="Arial"/>
          <w:sz w:val="24"/>
          <w:szCs w:val="24"/>
        </w:rPr>
        <w:t xml:space="preserve">systemie </w:t>
      </w:r>
      <w:r w:rsidR="00B06290" w:rsidRPr="00E11ACF">
        <w:rPr>
          <w:rFonts w:ascii="Arial" w:hAnsi="Arial" w:cs="Arial"/>
          <w:sz w:val="24"/>
          <w:szCs w:val="24"/>
        </w:rPr>
        <w:t>pieczy zastępczej,</w:t>
      </w:r>
    </w:p>
    <w:p w14:paraId="2CEA2BE9" w14:textId="77777777" w:rsidR="005F6196" w:rsidRPr="00E11ACF" w:rsidRDefault="00B06290" w:rsidP="00A80CB7">
      <w:pPr>
        <w:pStyle w:val="Akapitzlist"/>
        <w:numPr>
          <w:ilvl w:val="0"/>
          <w:numId w:val="17"/>
        </w:numPr>
        <w:ind w:left="723"/>
        <w:jc w:val="both"/>
        <w:rPr>
          <w:rFonts w:ascii="Arial" w:hAnsi="Arial" w:cs="Arial"/>
          <w:sz w:val="24"/>
          <w:szCs w:val="24"/>
        </w:rPr>
      </w:pPr>
      <w:r w:rsidRPr="00E11ACF">
        <w:rPr>
          <w:rFonts w:ascii="Arial" w:hAnsi="Arial" w:cs="Arial"/>
          <w:sz w:val="24"/>
          <w:szCs w:val="24"/>
        </w:rPr>
        <w:t>p</w:t>
      </w:r>
      <w:r w:rsidR="005C1749" w:rsidRPr="00E11ACF">
        <w:rPr>
          <w:rFonts w:ascii="Arial" w:hAnsi="Arial" w:cs="Arial"/>
          <w:sz w:val="24"/>
          <w:szCs w:val="24"/>
        </w:rPr>
        <w:t>lacówką wsparcia dziennego kieruje kierownik.</w:t>
      </w:r>
      <w:r w:rsidR="005F6196" w:rsidRPr="00E11ACF">
        <w:rPr>
          <w:rFonts w:ascii="Arial" w:hAnsi="Arial" w:cs="Arial"/>
          <w:sz w:val="24"/>
          <w:szCs w:val="24"/>
        </w:rPr>
        <w:t xml:space="preserve"> </w:t>
      </w:r>
    </w:p>
    <w:p w14:paraId="572C6266" w14:textId="77777777" w:rsidR="00C03C87" w:rsidRPr="00E11ACF" w:rsidRDefault="00C03C87" w:rsidP="00C03C87">
      <w:pPr>
        <w:pStyle w:val="Akapitzlist"/>
        <w:ind w:left="723"/>
        <w:jc w:val="both"/>
        <w:rPr>
          <w:rFonts w:ascii="Arial" w:hAnsi="Arial" w:cs="Arial"/>
          <w:sz w:val="24"/>
          <w:szCs w:val="24"/>
        </w:rPr>
      </w:pPr>
    </w:p>
    <w:p w14:paraId="1CFB62D6" w14:textId="730B630A" w:rsidR="00C03C87" w:rsidRPr="00E11ACF" w:rsidRDefault="004B7101" w:rsidP="00E11ACF">
      <w:pPr>
        <w:pStyle w:val="Akapitzlist"/>
        <w:numPr>
          <w:ilvl w:val="0"/>
          <w:numId w:val="66"/>
        </w:numPr>
        <w:ind w:left="360"/>
        <w:jc w:val="both"/>
        <w:rPr>
          <w:rFonts w:ascii="Arial" w:hAnsi="Arial" w:cs="Arial"/>
          <w:sz w:val="24"/>
          <w:szCs w:val="24"/>
        </w:rPr>
      </w:pPr>
      <w:r w:rsidRPr="00E11ACF">
        <w:rPr>
          <w:rFonts w:ascii="Arial" w:hAnsi="Arial" w:cs="Arial"/>
          <w:sz w:val="24"/>
          <w:szCs w:val="24"/>
        </w:rPr>
        <w:t>Kierownikiem podmiotu, któremu zlecono realizację obsługi placówk</w:t>
      </w:r>
      <w:r w:rsidR="00B06290" w:rsidRPr="00E11ACF">
        <w:rPr>
          <w:rFonts w:ascii="Arial" w:hAnsi="Arial" w:cs="Arial"/>
          <w:sz w:val="24"/>
          <w:szCs w:val="24"/>
        </w:rPr>
        <w:t>i</w:t>
      </w:r>
      <w:r w:rsidRPr="00E11ACF">
        <w:rPr>
          <w:rFonts w:ascii="Arial" w:hAnsi="Arial" w:cs="Arial"/>
          <w:sz w:val="24"/>
          <w:szCs w:val="24"/>
        </w:rPr>
        <w:t xml:space="preserve"> wsparcia </w:t>
      </w:r>
      <w:r w:rsidR="005F6196" w:rsidRPr="00E11ACF">
        <w:rPr>
          <w:rFonts w:ascii="Arial" w:hAnsi="Arial" w:cs="Arial"/>
          <w:sz w:val="24"/>
          <w:szCs w:val="24"/>
        </w:rPr>
        <w:t xml:space="preserve">  </w:t>
      </w:r>
      <w:r w:rsidRPr="00E11ACF">
        <w:rPr>
          <w:rFonts w:ascii="Arial" w:hAnsi="Arial" w:cs="Arial"/>
          <w:sz w:val="24"/>
          <w:szCs w:val="24"/>
        </w:rPr>
        <w:t>dziennego, może być osoba, która spełnia wymagania określone w art. 25 ust. 2</w:t>
      </w:r>
      <w:r w:rsidR="00B06290" w:rsidRPr="00E11ACF">
        <w:rPr>
          <w:rFonts w:ascii="Arial" w:hAnsi="Arial" w:cs="Arial"/>
          <w:sz w:val="24"/>
          <w:szCs w:val="24"/>
        </w:rPr>
        <w:t xml:space="preserve"> ustawy</w:t>
      </w:r>
      <w:r w:rsidR="005F6196" w:rsidRPr="00E11ACF">
        <w:rPr>
          <w:rFonts w:ascii="Arial" w:hAnsi="Arial" w:cs="Arial"/>
          <w:sz w:val="24"/>
          <w:szCs w:val="24"/>
        </w:rPr>
        <w:t xml:space="preserve"> </w:t>
      </w:r>
      <w:r w:rsidR="00B06290" w:rsidRPr="00E11ACF">
        <w:rPr>
          <w:rFonts w:ascii="Arial" w:hAnsi="Arial" w:cs="Arial"/>
          <w:sz w:val="24"/>
          <w:szCs w:val="24"/>
        </w:rPr>
        <w:t xml:space="preserve">o wspieraniu rodziny i </w:t>
      </w:r>
      <w:r w:rsidR="001E6CE0" w:rsidRPr="00E11ACF">
        <w:rPr>
          <w:rFonts w:ascii="Arial" w:hAnsi="Arial" w:cs="Arial"/>
          <w:sz w:val="24"/>
          <w:szCs w:val="24"/>
        </w:rPr>
        <w:t xml:space="preserve">systemie </w:t>
      </w:r>
      <w:r w:rsidR="00B06290" w:rsidRPr="00E11ACF">
        <w:rPr>
          <w:rFonts w:ascii="Arial" w:hAnsi="Arial" w:cs="Arial"/>
          <w:sz w:val="24"/>
          <w:szCs w:val="24"/>
        </w:rPr>
        <w:t>pieczy zastępczej</w:t>
      </w:r>
      <w:r w:rsidRPr="00E11ACF">
        <w:rPr>
          <w:rFonts w:ascii="Arial" w:hAnsi="Arial" w:cs="Arial"/>
          <w:sz w:val="24"/>
          <w:szCs w:val="24"/>
        </w:rPr>
        <w:t>.</w:t>
      </w:r>
    </w:p>
    <w:p w14:paraId="67E8466C" w14:textId="77777777" w:rsidR="002F6393" w:rsidRDefault="00C03C87" w:rsidP="002F6393">
      <w:pPr>
        <w:pStyle w:val="Akapitzlist"/>
        <w:ind w:left="360"/>
        <w:jc w:val="both"/>
        <w:rPr>
          <w:rFonts w:ascii="Arial" w:hAnsi="Arial" w:cs="Arial"/>
          <w:sz w:val="24"/>
          <w:szCs w:val="24"/>
        </w:rPr>
      </w:pPr>
      <w:r w:rsidRPr="00E11ACF">
        <w:rPr>
          <w:rFonts w:ascii="Arial" w:hAnsi="Arial" w:cs="Arial"/>
          <w:sz w:val="24"/>
          <w:szCs w:val="24"/>
        </w:rPr>
        <w:t>W przypadku prowadzenia więcej niż jednej placówki wsparcia dziennego przez podmiot, któremu gmina lub powiat zlecił realizację tego zadania na podstawie</w:t>
      </w:r>
      <w:r w:rsidRPr="00E11ACF">
        <w:rPr>
          <w:rFonts w:ascii="Arial" w:hAnsi="Arial" w:cs="Arial"/>
          <w:sz w:val="24"/>
          <w:szCs w:val="24"/>
        </w:rPr>
        <w:br/>
        <w:t xml:space="preserve">art. 190, albo przez podmiot, który uzyskał zezwolenie wójta albo starosty, placówkami tymi może kierować jeden kierownik przy pomocy wyznaczonego </w:t>
      </w:r>
      <w:r w:rsidRPr="00E11ACF">
        <w:rPr>
          <w:rFonts w:ascii="Arial" w:hAnsi="Arial" w:cs="Arial"/>
          <w:sz w:val="24"/>
          <w:szCs w:val="24"/>
        </w:rPr>
        <w:br/>
        <w:t>w poszczególnych placówkach wsparcia dziennego wychowawcy.</w:t>
      </w:r>
    </w:p>
    <w:p w14:paraId="2D023300" w14:textId="1479A677" w:rsidR="004B7101" w:rsidRPr="002F6393" w:rsidRDefault="002F6393" w:rsidP="002F6393">
      <w:pPr>
        <w:pStyle w:val="Akapitzlist"/>
        <w:ind w:left="360"/>
        <w:jc w:val="both"/>
        <w:rPr>
          <w:rFonts w:ascii="Arial" w:hAnsi="Arial" w:cs="Arial"/>
          <w:sz w:val="24"/>
          <w:szCs w:val="24"/>
        </w:rPr>
      </w:pPr>
      <w:r>
        <w:rPr>
          <w:rFonts w:ascii="Arial" w:hAnsi="Arial" w:cs="Arial"/>
          <w:sz w:val="24"/>
          <w:szCs w:val="24"/>
        </w:rPr>
        <w:t>K</w:t>
      </w:r>
      <w:r w:rsidR="004B7101" w:rsidRPr="002F6393">
        <w:rPr>
          <w:rFonts w:ascii="Arial" w:hAnsi="Arial" w:cs="Arial"/>
          <w:sz w:val="24"/>
          <w:szCs w:val="24"/>
        </w:rPr>
        <w:t>ierownikiem placówki wsparcia dziennego może być osoba, która:</w:t>
      </w:r>
    </w:p>
    <w:p w14:paraId="486B5F91" w14:textId="77777777" w:rsidR="004B7101" w:rsidRPr="00015227" w:rsidRDefault="004B7101" w:rsidP="000B66A6">
      <w:pPr>
        <w:pStyle w:val="Akapitzlist"/>
        <w:numPr>
          <w:ilvl w:val="3"/>
          <w:numId w:val="4"/>
        </w:numPr>
        <w:ind w:left="723"/>
        <w:jc w:val="both"/>
        <w:rPr>
          <w:rFonts w:ascii="Arial" w:hAnsi="Arial" w:cs="Arial"/>
          <w:sz w:val="24"/>
          <w:szCs w:val="24"/>
        </w:rPr>
      </w:pPr>
      <w:r w:rsidRPr="00015227">
        <w:rPr>
          <w:rFonts w:ascii="Arial" w:hAnsi="Arial" w:cs="Arial"/>
          <w:sz w:val="24"/>
          <w:szCs w:val="24"/>
        </w:rPr>
        <w:t>posiada wykształcenie wyższe:</w:t>
      </w:r>
    </w:p>
    <w:p w14:paraId="5A3E0BF9" w14:textId="77777777" w:rsidR="004B7101" w:rsidRPr="00E11ACF" w:rsidRDefault="004B7101" w:rsidP="00A23E17">
      <w:pPr>
        <w:pStyle w:val="Akapitzlist"/>
        <w:numPr>
          <w:ilvl w:val="1"/>
          <w:numId w:val="5"/>
        </w:numPr>
        <w:ind w:left="1154"/>
        <w:jc w:val="both"/>
        <w:rPr>
          <w:rFonts w:ascii="Arial" w:hAnsi="Arial" w:cs="Arial"/>
          <w:sz w:val="24"/>
          <w:szCs w:val="24"/>
        </w:rPr>
      </w:pPr>
      <w:r w:rsidRPr="00015227">
        <w:rPr>
          <w:rFonts w:ascii="Arial" w:hAnsi="Arial" w:cs="Arial"/>
          <w:sz w:val="24"/>
          <w:szCs w:val="24"/>
        </w:rPr>
        <w:t xml:space="preserve">na kierunku pedagogika, pedagogika specjalna, psychologia, socjologia, praca socjalna, </w:t>
      </w:r>
      <w:r w:rsidRPr="00E11ACF">
        <w:rPr>
          <w:rFonts w:ascii="Arial" w:hAnsi="Arial" w:cs="Arial"/>
          <w:sz w:val="24"/>
          <w:szCs w:val="24"/>
        </w:rPr>
        <w:t>nauki o rodzinie lub na innym kierunku, którego program obejmuje resocjalizację, pracę socjalną, pedagogikę opiekuńczo-wychowawczą lub</w:t>
      </w:r>
    </w:p>
    <w:p w14:paraId="195E488B" w14:textId="3E4DD0A3" w:rsidR="004B7101" w:rsidRPr="00E11ACF" w:rsidRDefault="004B7101" w:rsidP="00A75826">
      <w:pPr>
        <w:pStyle w:val="Akapitzlist"/>
        <w:numPr>
          <w:ilvl w:val="1"/>
          <w:numId w:val="5"/>
        </w:numPr>
        <w:ind w:left="1154"/>
        <w:jc w:val="both"/>
        <w:rPr>
          <w:rFonts w:ascii="Arial" w:hAnsi="Arial" w:cs="Arial"/>
          <w:sz w:val="24"/>
          <w:szCs w:val="24"/>
        </w:rPr>
      </w:pPr>
      <w:r w:rsidRPr="00E11ACF">
        <w:rPr>
          <w:rFonts w:ascii="Arial" w:hAnsi="Arial" w:cs="Arial"/>
          <w:sz w:val="24"/>
          <w:szCs w:val="24"/>
        </w:rPr>
        <w:lastRenderedPageBreak/>
        <w:t>na dowolnym kierunku, uzupełnione studiami podyplomowymi w zakresie psychologii, pedagogiki, nauk o rodzinie, resocjalizacji lub kursem kwalifikacyjnym z zakresu ped</w:t>
      </w:r>
      <w:r w:rsidR="00AE6CD0" w:rsidRPr="00E11ACF">
        <w:rPr>
          <w:rFonts w:ascii="Arial" w:hAnsi="Arial" w:cs="Arial"/>
          <w:sz w:val="24"/>
          <w:szCs w:val="24"/>
        </w:rPr>
        <w:t>agogiki opiekuńczo-wychowawczej,</w:t>
      </w:r>
      <w:r w:rsidR="003957A8" w:rsidRPr="00E11ACF">
        <w:rPr>
          <w:rFonts w:ascii="Arial" w:hAnsi="Arial" w:cs="Arial"/>
          <w:sz w:val="24"/>
          <w:szCs w:val="24"/>
        </w:rPr>
        <w:t xml:space="preserve"> lub</w:t>
      </w:r>
    </w:p>
    <w:p w14:paraId="2D88C2D6" w14:textId="790AFD49" w:rsidR="003957A8" w:rsidRPr="00015227" w:rsidRDefault="003957A8" w:rsidP="00A75826">
      <w:pPr>
        <w:pStyle w:val="Akapitzlist"/>
        <w:numPr>
          <w:ilvl w:val="1"/>
          <w:numId w:val="5"/>
        </w:numPr>
        <w:ind w:left="1154"/>
        <w:jc w:val="both"/>
        <w:rPr>
          <w:rFonts w:ascii="Arial" w:hAnsi="Arial" w:cs="Arial"/>
          <w:sz w:val="24"/>
          <w:szCs w:val="24"/>
        </w:rPr>
      </w:pPr>
      <w:r w:rsidRPr="00015227">
        <w:rPr>
          <w:rFonts w:ascii="Arial" w:hAnsi="Arial" w:cs="Arial"/>
          <w:sz w:val="24"/>
          <w:szCs w:val="24"/>
        </w:rPr>
        <w:t xml:space="preserve">na dowolnym kierunku oraz przygotowanie pedagogiczne uprawniające </w:t>
      </w:r>
      <w:r w:rsidR="00A23E17" w:rsidRPr="00015227">
        <w:rPr>
          <w:rFonts w:ascii="Arial" w:hAnsi="Arial" w:cs="Arial"/>
          <w:sz w:val="24"/>
          <w:szCs w:val="24"/>
        </w:rPr>
        <w:br/>
      </w:r>
      <w:r w:rsidRPr="00015227">
        <w:rPr>
          <w:rFonts w:ascii="Arial" w:hAnsi="Arial" w:cs="Arial"/>
          <w:sz w:val="24"/>
          <w:szCs w:val="24"/>
        </w:rPr>
        <w:t>do wykonywania zawodu nauczyciela</w:t>
      </w:r>
      <w:r w:rsidR="00015227">
        <w:rPr>
          <w:rFonts w:ascii="Arial" w:hAnsi="Arial" w:cs="Arial"/>
          <w:sz w:val="24"/>
          <w:szCs w:val="24"/>
        </w:rPr>
        <w:t>,</w:t>
      </w:r>
    </w:p>
    <w:p w14:paraId="5111C45A" w14:textId="7E55D06D" w:rsidR="004B7101" w:rsidRPr="00E11ACF" w:rsidRDefault="004B7101" w:rsidP="000B66A6">
      <w:pPr>
        <w:pStyle w:val="Akapitzlist"/>
        <w:numPr>
          <w:ilvl w:val="3"/>
          <w:numId w:val="4"/>
        </w:numPr>
        <w:ind w:left="723"/>
        <w:jc w:val="both"/>
        <w:rPr>
          <w:rFonts w:ascii="Arial" w:hAnsi="Arial" w:cs="Arial"/>
          <w:sz w:val="24"/>
          <w:szCs w:val="24"/>
        </w:rPr>
      </w:pPr>
      <w:r w:rsidRPr="00E11ACF">
        <w:rPr>
          <w:rFonts w:ascii="Arial" w:hAnsi="Arial" w:cs="Arial"/>
          <w:sz w:val="24"/>
          <w:szCs w:val="24"/>
        </w:rPr>
        <w:t>nie jest i nie była pozbawiona władzy rodzicielskiej oraz władza rodzicielska nie jest</w:t>
      </w:r>
      <w:r w:rsidR="00AE6CD0" w:rsidRPr="00E11ACF">
        <w:rPr>
          <w:rFonts w:ascii="Arial" w:hAnsi="Arial" w:cs="Arial"/>
          <w:sz w:val="24"/>
          <w:szCs w:val="24"/>
        </w:rPr>
        <w:t xml:space="preserve"> jej zawieszona ani ograniczona,</w:t>
      </w:r>
    </w:p>
    <w:p w14:paraId="3ABA3445" w14:textId="77777777" w:rsidR="00A23E17" w:rsidRPr="00E11ACF" w:rsidRDefault="004B7101" w:rsidP="000B66A6">
      <w:pPr>
        <w:pStyle w:val="Akapitzlist"/>
        <w:numPr>
          <w:ilvl w:val="3"/>
          <w:numId w:val="4"/>
        </w:numPr>
        <w:ind w:left="723"/>
        <w:jc w:val="both"/>
        <w:rPr>
          <w:rFonts w:ascii="Arial" w:hAnsi="Arial" w:cs="Arial"/>
          <w:sz w:val="24"/>
          <w:szCs w:val="24"/>
        </w:rPr>
      </w:pPr>
      <w:r w:rsidRPr="00E11ACF">
        <w:rPr>
          <w:rFonts w:ascii="Arial" w:hAnsi="Arial" w:cs="Arial"/>
          <w:sz w:val="24"/>
          <w:szCs w:val="24"/>
        </w:rPr>
        <w:t xml:space="preserve">wypełnia obowiązek alimentacyjny - w przypadku gdy taki obowiązek </w:t>
      </w:r>
      <w:r w:rsidR="002C7AD0" w:rsidRPr="00E11ACF">
        <w:rPr>
          <w:rFonts w:ascii="Arial" w:hAnsi="Arial" w:cs="Arial"/>
          <w:sz w:val="24"/>
          <w:szCs w:val="24"/>
        </w:rPr>
        <w:br/>
      </w:r>
      <w:r w:rsidRPr="00E11ACF">
        <w:rPr>
          <w:rFonts w:ascii="Arial" w:hAnsi="Arial" w:cs="Arial"/>
          <w:sz w:val="24"/>
          <w:szCs w:val="24"/>
        </w:rPr>
        <w:t>w stosunku do nie</w:t>
      </w:r>
      <w:r w:rsidR="00AE6CD0" w:rsidRPr="00E11ACF">
        <w:rPr>
          <w:rFonts w:ascii="Arial" w:hAnsi="Arial" w:cs="Arial"/>
          <w:sz w:val="24"/>
          <w:szCs w:val="24"/>
        </w:rPr>
        <w:t>j wynika z tytułu egzekucyjnego,</w:t>
      </w:r>
    </w:p>
    <w:p w14:paraId="7DF1A957" w14:textId="3126F33A" w:rsidR="00A23E17" w:rsidRPr="00E11ACF" w:rsidRDefault="004B7101" w:rsidP="000B66A6">
      <w:pPr>
        <w:pStyle w:val="Akapitzlist"/>
        <w:numPr>
          <w:ilvl w:val="3"/>
          <w:numId w:val="4"/>
        </w:numPr>
        <w:ind w:left="723"/>
        <w:jc w:val="both"/>
        <w:rPr>
          <w:rFonts w:ascii="Arial" w:hAnsi="Arial" w:cs="Arial"/>
          <w:sz w:val="24"/>
          <w:szCs w:val="24"/>
        </w:rPr>
      </w:pPr>
      <w:r w:rsidRPr="00E11ACF">
        <w:rPr>
          <w:rFonts w:ascii="Arial" w:hAnsi="Arial" w:cs="Arial"/>
          <w:sz w:val="24"/>
          <w:szCs w:val="24"/>
        </w:rPr>
        <w:t xml:space="preserve">nie była skazana prawomocnym wyrokiem za umyślne przestępstwo </w:t>
      </w:r>
      <w:r w:rsidR="00A23E17" w:rsidRPr="00E11ACF">
        <w:rPr>
          <w:rFonts w:ascii="Arial" w:hAnsi="Arial" w:cs="Arial"/>
          <w:sz w:val="24"/>
          <w:szCs w:val="24"/>
        </w:rPr>
        <w:br/>
      </w:r>
      <w:r w:rsidRPr="00E11ACF">
        <w:rPr>
          <w:rFonts w:ascii="Arial" w:hAnsi="Arial" w:cs="Arial"/>
          <w:sz w:val="24"/>
          <w:szCs w:val="24"/>
        </w:rPr>
        <w:t>lub umyślne przestępstwo skarbowe</w:t>
      </w:r>
      <w:r w:rsidR="003957A8" w:rsidRPr="00E11ACF">
        <w:rPr>
          <w:rFonts w:ascii="Arial" w:hAnsi="Arial" w:cs="Arial"/>
          <w:sz w:val="24"/>
          <w:szCs w:val="24"/>
        </w:rPr>
        <w:t>,</w:t>
      </w:r>
      <w:bookmarkStart w:id="2" w:name="_Hlk182313936"/>
    </w:p>
    <w:p w14:paraId="5E3A0EA3" w14:textId="2FDAF4E4" w:rsidR="004B7101" w:rsidRPr="00E11ACF" w:rsidRDefault="003957A8" w:rsidP="000B66A6">
      <w:pPr>
        <w:pStyle w:val="Akapitzlist"/>
        <w:numPr>
          <w:ilvl w:val="3"/>
          <w:numId w:val="4"/>
        </w:numPr>
        <w:ind w:left="723"/>
        <w:jc w:val="both"/>
        <w:rPr>
          <w:rFonts w:ascii="Arial" w:hAnsi="Arial" w:cs="Arial"/>
          <w:sz w:val="24"/>
          <w:szCs w:val="24"/>
        </w:rPr>
      </w:pPr>
      <w:r w:rsidRPr="00E11ACF">
        <w:rPr>
          <w:rFonts w:ascii="Arial" w:hAnsi="Arial" w:cs="Arial"/>
          <w:sz w:val="24"/>
          <w:szCs w:val="24"/>
        </w:rPr>
        <w:t>nie figuruje w bazie danych Rejestru Sprawców Przestępstw na Tle Seksualnym z dostępem ograniczonym</w:t>
      </w:r>
      <w:r w:rsidR="003201D4" w:rsidRPr="00E11ACF">
        <w:rPr>
          <w:rFonts w:ascii="Arial" w:hAnsi="Arial" w:cs="Arial"/>
          <w:sz w:val="24"/>
          <w:szCs w:val="24"/>
        </w:rPr>
        <w:t>.</w:t>
      </w:r>
      <w:r w:rsidR="00982DA2" w:rsidRPr="00E11ACF">
        <w:rPr>
          <w:rFonts w:ascii="Arial" w:hAnsi="Arial" w:cs="Arial"/>
          <w:sz w:val="24"/>
          <w:szCs w:val="24"/>
        </w:rPr>
        <w:t xml:space="preserve"> </w:t>
      </w:r>
      <w:bookmarkEnd w:id="2"/>
    </w:p>
    <w:p w14:paraId="5A3517CD" w14:textId="77777777" w:rsidR="00B35AA7" w:rsidRPr="00E11ACF" w:rsidRDefault="00B35AA7" w:rsidP="00B35AA7">
      <w:pPr>
        <w:pStyle w:val="Akapitzlist"/>
        <w:ind w:left="723"/>
        <w:jc w:val="both"/>
        <w:rPr>
          <w:rFonts w:ascii="Arial" w:hAnsi="Arial" w:cs="Arial"/>
          <w:color w:val="FF0000"/>
          <w:sz w:val="24"/>
          <w:szCs w:val="24"/>
        </w:rPr>
      </w:pPr>
    </w:p>
    <w:p w14:paraId="021F98CF" w14:textId="4B0F4ECD" w:rsidR="004B7101" w:rsidRPr="00E11ACF" w:rsidRDefault="00B35AA7" w:rsidP="00E11ACF">
      <w:pPr>
        <w:pStyle w:val="Akapitzlist"/>
        <w:numPr>
          <w:ilvl w:val="0"/>
          <w:numId w:val="67"/>
        </w:numPr>
        <w:ind w:left="360"/>
        <w:jc w:val="both"/>
        <w:rPr>
          <w:rFonts w:ascii="Arial" w:hAnsi="Arial" w:cs="Arial"/>
          <w:sz w:val="24"/>
          <w:szCs w:val="24"/>
        </w:rPr>
      </w:pPr>
      <w:bookmarkStart w:id="3" w:name="_Hlk182314518"/>
      <w:r w:rsidRPr="00E11ACF">
        <w:rPr>
          <w:rFonts w:ascii="Arial" w:hAnsi="Arial" w:cs="Arial"/>
          <w:sz w:val="24"/>
          <w:szCs w:val="24"/>
        </w:rPr>
        <w:t>O</w:t>
      </w:r>
      <w:r w:rsidR="004B7101" w:rsidRPr="00E11ACF">
        <w:rPr>
          <w:rFonts w:ascii="Arial" w:hAnsi="Arial" w:cs="Arial"/>
          <w:sz w:val="24"/>
          <w:szCs w:val="24"/>
        </w:rPr>
        <w:t xml:space="preserve">sobą pracującą z dziećmi w placówce </w:t>
      </w:r>
      <w:bookmarkEnd w:id="3"/>
      <w:r w:rsidR="004B7101" w:rsidRPr="00E11ACF">
        <w:rPr>
          <w:rFonts w:ascii="Arial" w:hAnsi="Arial" w:cs="Arial"/>
          <w:sz w:val="24"/>
          <w:szCs w:val="24"/>
        </w:rPr>
        <w:t>wsparcia dziennego może być osoba</w:t>
      </w:r>
      <w:r w:rsidR="00682120" w:rsidRPr="00E11ACF">
        <w:rPr>
          <w:rFonts w:ascii="Arial" w:hAnsi="Arial" w:cs="Arial"/>
          <w:sz w:val="24"/>
          <w:szCs w:val="24"/>
        </w:rPr>
        <w:t>,</w:t>
      </w:r>
      <w:r w:rsidR="004B7101" w:rsidRPr="00E11ACF">
        <w:rPr>
          <w:rFonts w:ascii="Arial" w:hAnsi="Arial" w:cs="Arial"/>
          <w:sz w:val="24"/>
          <w:szCs w:val="24"/>
        </w:rPr>
        <w:t xml:space="preserve"> </w:t>
      </w:r>
      <w:r w:rsidR="00B06290" w:rsidRPr="00E11ACF">
        <w:rPr>
          <w:rFonts w:ascii="Arial" w:hAnsi="Arial" w:cs="Arial"/>
          <w:sz w:val="24"/>
          <w:szCs w:val="24"/>
        </w:rPr>
        <w:t>która spełnia wymagania określone w art. 26 ustawy o wspiera</w:t>
      </w:r>
      <w:r w:rsidR="00251DCF" w:rsidRPr="00E11ACF">
        <w:rPr>
          <w:rFonts w:ascii="Arial" w:hAnsi="Arial" w:cs="Arial"/>
          <w:sz w:val="24"/>
          <w:szCs w:val="24"/>
        </w:rPr>
        <w:t xml:space="preserve">niu rodziny </w:t>
      </w:r>
      <w:r w:rsidR="002C7AD0" w:rsidRPr="00E11ACF">
        <w:rPr>
          <w:rFonts w:ascii="Arial" w:hAnsi="Arial" w:cs="Arial"/>
          <w:sz w:val="24"/>
          <w:szCs w:val="24"/>
        </w:rPr>
        <w:br/>
      </w:r>
      <w:r w:rsidR="00251DCF" w:rsidRPr="00E11ACF">
        <w:rPr>
          <w:rFonts w:ascii="Arial" w:hAnsi="Arial" w:cs="Arial"/>
          <w:sz w:val="24"/>
          <w:szCs w:val="24"/>
        </w:rPr>
        <w:t>i</w:t>
      </w:r>
      <w:r w:rsidR="002C7AD0" w:rsidRPr="00E11ACF">
        <w:rPr>
          <w:rFonts w:ascii="Arial" w:hAnsi="Arial" w:cs="Arial"/>
          <w:sz w:val="24"/>
          <w:szCs w:val="24"/>
        </w:rPr>
        <w:t xml:space="preserve"> systemie</w:t>
      </w:r>
      <w:r w:rsidR="00251DCF" w:rsidRPr="00E11ACF">
        <w:rPr>
          <w:rFonts w:ascii="Arial" w:hAnsi="Arial" w:cs="Arial"/>
          <w:sz w:val="24"/>
          <w:szCs w:val="24"/>
        </w:rPr>
        <w:t xml:space="preserve"> pieczy zastępczej, </w:t>
      </w:r>
      <w:r w:rsidR="004B7101" w:rsidRPr="00E11ACF">
        <w:rPr>
          <w:rFonts w:ascii="Arial" w:hAnsi="Arial" w:cs="Arial"/>
          <w:sz w:val="24"/>
          <w:szCs w:val="24"/>
        </w:rPr>
        <w:t>posiadająca następujące kwalifikacje:</w:t>
      </w:r>
    </w:p>
    <w:p w14:paraId="1136013D" w14:textId="77777777" w:rsidR="004B7101" w:rsidRPr="00E11ACF" w:rsidRDefault="004B7101" w:rsidP="00A80CB7">
      <w:pPr>
        <w:pStyle w:val="Akapitzlist"/>
        <w:numPr>
          <w:ilvl w:val="0"/>
          <w:numId w:val="6"/>
        </w:numPr>
        <w:ind w:left="723"/>
        <w:jc w:val="both"/>
        <w:rPr>
          <w:rFonts w:ascii="Arial" w:hAnsi="Arial" w:cs="Arial"/>
          <w:sz w:val="24"/>
          <w:szCs w:val="24"/>
        </w:rPr>
      </w:pPr>
      <w:r w:rsidRPr="00E11ACF">
        <w:rPr>
          <w:rFonts w:ascii="Arial" w:hAnsi="Arial" w:cs="Arial"/>
          <w:sz w:val="24"/>
          <w:szCs w:val="24"/>
        </w:rPr>
        <w:t>w przypadku wychowawcy:</w:t>
      </w:r>
    </w:p>
    <w:p w14:paraId="5FDA31F0" w14:textId="77777777" w:rsidR="004B7101" w:rsidRPr="00E11ACF" w:rsidRDefault="004B7101" w:rsidP="00A80CB7">
      <w:pPr>
        <w:pStyle w:val="Akapitzlist"/>
        <w:numPr>
          <w:ilvl w:val="1"/>
          <w:numId w:val="7"/>
        </w:numPr>
        <w:ind w:left="1154"/>
        <w:jc w:val="both"/>
        <w:rPr>
          <w:rFonts w:ascii="Arial" w:hAnsi="Arial" w:cs="Arial"/>
          <w:sz w:val="24"/>
          <w:szCs w:val="24"/>
        </w:rPr>
      </w:pPr>
      <w:r w:rsidRPr="00E11ACF">
        <w:rPr>
          <w:rFonts w:ascii="Arial" w:hAnsi="Arial" w:cs="Arial"/>
          <w:sz w:val="24"/>
          <w:szCs w:val="24"/>
        </w:rPr>
        <w:t>wykształcenie wyższe:</w:t>
      </w:r>
    </w:p>
    <w:p w14:paraId="50BABE8B" w14:textId="77777777" w:rsidR="004B7101" w:rsidRPr="00E11ACF" w:rsidRDefault="004B7101" w:rsidP="00A80CB7">
      <w:pPr>
        <w:pStyle w:val="Akapitzlist"/>
        <w:numPr>
          <w:ilvl w:val="0"/>
          <w:numId w:val="8"/>
        </w:numPr>
        <w:ind w:left="1154"/>
        <w:jc w:val="both"/>
        <w:rPr>
          <w:rFonts w:ascii="Arial" w:hAnsi="Arial" w:cs="Arial"/>
          <w:sz w:val="24"/>
          <w:szCs w:val="24"/>
        </w:rPr>
      </w:pPr>
      <w:r w:rsidRPr="00E11ACF">
        <w:rPr>
          <w:rFonts w:ascii="Arial" w:hAnsi="Arial" w:cs="Arial"/>
          <w:sz w:val="24"/>
          <w:szCs w:val="24"/>
        </w:rPr>
        <w:t>na kierunku pedagogika, pedagogika specjalna, psychologia, socjologia, praca socjalna, nauki o rodzinie lub na innym kierunku, którego program obejmuje resocjalizację, pracę socjalną, pedagogikę opiekuńczo-wychowawczą lub</w:t>
      </w:r>
    </w:p>
    <w:p w14:paraId="272CCC17" w14:textId="77777777" w:rsidR="004B7101" w:rsidRPr="00E11ACF" w:rsidRDefault="004B7101" w:rsidP="00A80CB7">
      <w:pPr>
        <w:pStyle w:val="Akapitzlist"/>
        <w:numPr>
          <w:ilvl w:val="0"/>
          <w:numId w:val="8"/>
        </w:numPr>
        <w:ind w:left="1154"/>
        <w:jc w:val="both"/>
        <w:rPr>
          <w:rFonts w:ascii="Arial" w:hAnsi="Arial" w:cs="Arial"/>
          <w:sz w:val="24"/>
          <w:szCs w:val="24"/>
        </w:rPr>
      </w:pPr>
      <w:r w:rsidRPr="00E11ACF">
        <w:rPr>
          <w:rFonts w:ascii="Arial" w:hAnsi="Arial" w:cs="Arial"/>
          <w:sz w:val="24"/>
          <w:szCs w:val="24"/>
        </w:rPr>
        <w:t>na dowolnym kierunku, uzupełnione studiami podyplomowymi w zakresie psychologii, pedagogiki, nauk o rodzinie, resocjalizacji lub kursem kwalifikacyjnym z zakresu pedagogiki opiekuńczo-wychowawczej,</w:t>
      </w:r>
    </w:p>
    <w:p w14:paraId="7BAE0AD9" w14:textId="3A3358EE" w:rsidR="003201D4" w:rsidRPr="00E11ACF" w:rsidRDefault="003201D4" w:rsidP="00A80CB7">
      <w:pPr>
        <w:pStyle w:val="Akapitzlist"/>
        <w:numPr>
          <w:ilvl w:val="0"/>
          <w:numId w:val="8"/>
        </w:numPr>
        <w:ind w:left="1154"/>
        <w:jc w:val="both"/>
        <w:rPr>
          <w:rFonts w:ascii="Arial" w:hAnsi="Arial" w:cs="Arial"/>
          <w:sz w:val="24"/>
          <w:szCs w:val="24"/>
        </w:rPr>
      </w:pPr>
      <w:r w:rsidRPr="00E11ACF">
        <w:rPr>
          <w:rFonts w:ascii="Arial" w:hAnsi="Arial" w:cs="Arial"/>
          <w:sz w:val="24"/>
          <w:szCs w:val="24"/>
        </w:rPr>
        <w:t xml:space="preserve">na dowolnym kierunku oraz przygotowanie pedagogiczne uprawniające </w:t>
      </w:r>
      <w:r w:rsidR="00A23E17" w:rsidRPr="00E11ACF">
        <w:rPr>
          <w:rFonts w:ascii="Arial" w:hAnsi="Arial" w:cs="Arial"/>
          <w:sz w:val="24"/>
          <w:szCs w:val="24"/>
        </w:rPr>
        <w:br/>
      </w:r>
      <w:r w:rsidRPr="00E11ACF">
        <w:rPr>
          <w:rFonts w:ascii="Arial" w:hAnsi="Arial" w:cs="Arial"/>
          <w:sz w:val="24"/>
          <w:szCs w:val="24"/>
        </w:rPr>
        <w:t>do wykonywania zawodu nauczyciela,</w:t>
      </w:r>
    </w:p>
    <w:p w14:paraId="7C9E4FEA" w14:textId="1B896DEB" w:rsidR="004B7101" w:rsidRPr="00E11ACF" w:rsidRDefault="004B7101" w:rsidP="00A80CB7">
      <w:pPr>
        <w:pStyle w:val="Akapitzlist"/>
        <w:numPr>
          <w:ilvl w:val="1"/>
          <w:numId w:val="7"/>
        </w:numPr>
        <w:ind w:left="1154"/>
        <w:jc w:val="both"/>
        <w:rPr>
          <w:rFonts w:ascii="Arial" w:hAnsi="Arial" w:cs="Arial"/>
          <w:sz w:val="24"/>
          <w:szCs w:val="24"/>
        </w:rPr>
      </w:pPr>
      <w:r w:rsidRPr="00E11ACF">
        <w:rPr>
          <w:rFonts w:ascii="Arial" w:hAnsi="Arial" w:cs="Arial"/>
          <w:sz w:val="24"/>
          <w:szCs w:val="24"/>
        </w:rPr>
        <w:t xml:space="preserve">co najmniej wykształcenie średnie lub średnie branżowe i udokumentuje </w:t>
      </w:r>
      <w:r w:rsidR="002E6C68" w:rsidRPr="00E11ACF">
        <w:rPr>
          <w:rFonts w:ascii="Arial" w:hAnsi="Arial" w:cs="Arial"/>
          <w:sz w:val="24"/>
          <w:szCs w:val="24"/>
        </w:rPr>
        <w:t xml:space="preserve">                           </w:t>
      </w:r>
      <w:r w:rsidRPr="00E11ACF">
        <w:rPr>
          <w:rFonts w:ascii="Arial" w:hAnsi="Arial" w:cs="Arial"/>
          <w:sz w:val="24"/>
          <w:szCs w:val="24"/>
        </w:rPr>
        <w:t>co najmniej 3-letni s</w:t>
      </w:r>
      <w:r w:rsidR="00AE6CD0" w:rsidRPr="00E11ACF">
        <w:rPr>
          <w:rFonts w:ascii="Arial" w:hAnsi="Arial" w:cs="Arial"/>
          <w:sz w:val="24"/>
          <w:szCs w:val="24"/>
        </w:rPr>
        <w:t>taż pracy z dziećmi lub rodziną,</w:t>
      </w:r>
    </w:p>
    <w:p w14:paraId="0E11411F" w14:textId="77777777" w:rsidR="00972BA2" w:rsidRPr="00E11ACF" w:rsidRDefault="004B7101" w:rsidP="00972BA2">
      <w:pPr>
        <w:pStyle w:val="Akapitzlist"/>
        <w:numPr>
          <w:ilvl w:val="0"/>
          <w:numId w:val="6"/>
        </w:numPr>
        <w:ind w:left="723"/>
        <w:jc w:val="both"/>
        <w:rPr>
          <w:rFonts w:ascii="Arial" w:hAnsi="Arial" w:cs="Arial"/>
          <w:sz w:val="24"/>
          <w:szCs w:val="24"/>
        </w:rPr>
      </w:pPr>
      <w:r w:rsidRPr="00E11ACF">
        <w:rPr>
          <w:rFonts w:ascii="Arial" w:hAnsi="Arial" w:cs="Arial"/>
          <w:sz w:val="24"/>
          <w:szCs w:val="24"/>
        </w:rPr>
        <w:t xml:space="preserve">w przypadku pedagoga - tytuł zawodowy magistra na kierunku pedagogika </w:t>
      </w:r>
      <w:r w:rsidR="007A6181" w:rsidRPr="00E11ACF">
        <w:rPr>
          <w:rFonts w:ascii="Arial" w:hAnsi="Arial" w:cs="Arial"/>
          <w:sz w:val="24"/>
          <w:szCs w:val="24"/>
        </w:rPr>
        <w:t xml:space="preserve">                          </w:t>
      </w:r>
      <w:r w:rsidR="00AE6CD0" w:rsidRPr="00E11ACF">
        <w:rPr>
          <w:rFonts w:ascii="Arial" w:hAnsi="Arial" w:cs="Arial"/>
          <w:sz w:val="24"/>
          <w:szCs w:val="24"/>
        </w:rPr>
        <w:t>albo pedagogika specjalna,</w:t>
      </w:r>
    </w:p>
    <w:p w14:paraId="6A54D3DB" w14:textId="59EB7D50" w:rsidR="00972BA2" w:rsidRPr="00E11ACF" w:rsidRDefault="004B7101" w:rsidP="00972BA2">
      <w:pPr>
        <w:pStyle w:val="Akapitzlist"/>
        <w:numPr>
          <w:ilvl w:val="0"/>
          <w:numId w:val="6"/>
        </w:numPr>
        <w:ind w:left="723"/>
        <w:jc w:val="both"/>
        <w:rPr>
          <w:rFonts w:ascii="Arial" w:hAnsi="Arial" w:cs="Arial"/>
          <w:sz w:val="24"/>
          <w:szCs w:val="24"/>
        </w:rPr>
      </w:pPr>
      <w:r w:rsidRPr="00E11ACF">
        <w:rPr>
          <w:rFonts w:ascii="Arial" w:hAnsi="Arial" w:cs="Arial"/>
          <w:sz w:val="24"/>
          <w:szCs w:val="24"/>
        </w:rPr>
        <w:t xml:space="preserve">w przypadku psychologa - prawo wykonywania zawodu psychologa </w:t>
      </w:r>
      <w:r w:rsidR="00A23E17" w:rsidRPr="00E11ACF">
        <w:rPr>
          <w:rFonts w:ascii="Arial" w:hAnsi="Arial" w:cs="Arial"/>
          <w:sz w:val="24"/>
          <w:szCs w:val="24"/>
        </w:rPr>
        <w:br/>
      </w:r>
      <w:r w:rsidRPr="00E11ACF">
        <w:rPr>
          <w:rFonts w:ascii="Arial" w:hAnsi="Arial" w:cs="Arial"/>
          <w:sz w:val="24"/>
          <w:szCs w:val="24"/>
        </w:rPr>
        <w:t xml:space="preserve">w rozumieniu </w:t>
      </w:r>
      <w:hyperlink r:id="rId8" w:anchor="/document/16904265?cm=DOCUMENT" w:history="1">
        <w:r w:rsidRPr="00E11ACF">
          <w:rPr>
            <w:rStyle w:val="Hipercze"/>
            <w:rFonts w:ascii="Arial" w:hAnsi="Arial" w:cs="Arial"/>
            <w:color w:val="auto"/>
            <w:sz w:val="24"/>
            <w:szCs w:val="24"/>
            <w:u w:val="none"/>
          </w:rPr>
          <w:t>ustawy</w:t>
        </w:r>
      </w:hyperlink>
      <w:r w:rsidRPr="00E11ACF">
        <w:rPr>
          <w:rFonts w:ascii="Arial" w:hAnsi="Arial" w:cs="Arial"/>
          <w:sz w:val="24"/>
          <w:szCs w:val="24"/>
        </w:rPr>
        <w:t xml:space="preserve"> z dnia 8 czerwca 2001 r. o zawodzie psychologa </w:t>
      </w:r>
      <w:r w:rsidR="00A23E17" w:rsidRPr="00E11ACF">
        <w:rPr>
          <w:rFonts w:ascii="Arial" w:hAnsi="Arial" w:cs="Arial"/>
          <w:sz w:val="24"/>
          <w:szCs w:val="24"/>
        </w:rPr>
        <w:br/>
      </w:r>
      <w:r w:rsidRPr="00E11ACF">
        <w:rPr>
          <w:rFonts w:ascii="Arial" w:hAnsi="Arial" w:cs="Arial"/>
          <w:sz w:val="24"/>
          <w:szCs w:val="24"/>
        </w:rPr>
        <w:t>i samorządzie zawodowym psycholog</w:t>
      </w:r>
      <w:r w:rsidR="00AE6CD0" w:rsidRPr="00E11ACF">
        <w:rPr>
          <w:rFonts w:ascii="Arial" w:hAnsi="Arial" w:cs="Arial"/>
          <w:sz w:val="24"/>
          <w:szCs w:val="24"/>
        </w:rPr>
        <w:t>ów,</w:t>
      </w:r>
    </w:p>
    <w:p w14:paraId="5ECC1E8A" w14:textId="77777777" w:rsidR="00972BA2" w:rsidRPr="00E11ACF" w:rsidRDefault="004B7101" w:rsidP="00972BA2">
      <w:pPr>
        <w:pStyle w:val="Akapitzlist"/>
        <w:numPr>
          <w:ilvl w:val="0"/>
          <w:numId w:val="6"/>
        </w:numPr>
        <w:ind w:left="723"/>
        <w:jc w:val="both"/>
        <w:rPr>
          <w:rFonts w:ascii="Arial" w:hAnsi="Arial" w:cs="Arial"/>
          <w:sz w:val="24"/>
          <w:szCs w:val="24"/>
        </w:rPr>
      </w:pPr>
      <w:r w:rsidRPr="00E11ACF">
        <w:rPr>
          <w:rFonts w:ascii="Arial" w:hAnsi="Arial" w:cs="Arial"/>
          <w:sz w:val="24"/>
          <w:szCs w:val="24"/>
        </w:rPr>
        <w:t xml:space="preserve">w przypadku osoby prowadzącej terapię - udokumentowane przygotowanie </w:t>
      </w:r>
      <w:r w:rsidR="007A6181" w:rsidRPr="00E11ACF">
        <w:rPr>
          <w:rFonts w:ascii="Arial" w:hAnsi="Arial" w:cs="Arial"/>
          <w:sz w:val="24"/>
          <w:szCs w:val="24"/>
        </w:rPr>
        <w:t xml:space="preserve">                           </w:t>
      </w:r>
      <w:r w:rsidRPr="00E11ACF">
        <w:rPr>
          <w:rFonts w:ascii="Arial" w:hAnsi="Arial" w:cs="Arial"/>
          <w:sz w:val="24"/>
          <w:szCs w:val="24"/>
        </w:rPr>
        <w:t>do prowadzenia terapii o profilu potrzebny</w:t>
      </w:r>
      <w:r w:rsidR="00AE6CD0" w:rsidRPr="00E11ACF">
        <w:rPr>
          <w:rFonts w:ascii="Arial" w:hAnsi="Arial" w:cs="Arial"/>
          <w:sz w:val="24"/>
          <w:szCs w:val="24"/>
        </w:rPr>
        <w:t>m w pracy z dzieckiem i rodziną,</w:t>
      </w:r>
    </w:p>
    <w:p w14:paraId="68D637F2" w14:textId="247605E0" w:rsidR="0080498A" w:rsidRPr="00E11ACF" w:rsidRDefault="004B7101" w:rsidP="00972BA2">
      <w:pPr>
        <w:pStyle w:val="Akapitzlist"/>
        <w:numPr>
          <w:ilvl w:val="0"/>
          <w:numId w:val="6"/>
        </w:numPr>
        <w:ind w:left="723"/>
        <w:jc w:val="both"/>
        <w:rPr>
          <w:rFonts w:ascii="Arial" w:hAnsi="Arial" w:cs="Arial"/>
          <w:sz w:val="24"/>
          <w:szCs w:val="24"/>
        </w:rPr>
      </w:pPr>
      <w:r w:rsidRPr="00E11ACF">
        <w:rPr>
          <w:rFonts w:ascii="Arial" w:hAnsi="Arial" w:cs="Arial"/>
          <w:sz w:val="24"/>
          <w:szCs w:val="24"/>
        </w:rPr>
        <w:t>w przypadku opiekuna dziecięcego</w:t>
      </w:r>
      <w:r w:rsidR="0080498A" w:rsidRPr="00E11ACF">
        <w:rPr>
          <w:rFonts w:ascii="Arial" w:hAnsi="Arial" w:cs="Arial"/>
          <w:sz w:val="24"/>
          <w:szCs w:val="24"/>
        </w:rPr>
        <w:t>:</w:t>
      </w:r>
    </w:p>
    <w:p w14:paraId="3F67369C" w14:textId="77777777" w:rsidR="0080498A" w:rsidRPr="00E11ACF" w:rsidRDefault="004B7101" w:rsidP="00E11ACF">
      <w:pPr>
        <w:pStyle w:val="Akapitzlist"/>
        <w:numPr>
          <w:ilvl w:val="0"/>
          <w:numId w:val="42"/>
        </w:numPr>
        <w:ind w:left="1154"/>
        <w:jc w:val="both"/>
        <w:rPr>
          <w:rFonts w:ascii="Arial" w:hAnsi="Arial" w:cs="Arial"/>
          <w:sz w:val="24"/>
          <w:szCs w:val="24"/>
        </w:rPr>
      </w:pPr>
      <w:r w:rsidRPr="00E11ACF">
        <w:rPr>
          <w:rFonts w:ascii="Arial" w:hAnsi="Arial" w:cs="Arial"/>
          <w:sz w:val="24"/>
          <w:szCs w:val="24"/>
        </w:rPr>
        <w:t>ukończoną szkołę przygotowującą do pracy</w:t>
      </w:r>
      <w:r w:rsidR="0080498A" w:rsidRPr="00E11ACF">
        <w:rPr>
          <w:rFonts w:ascii="Arial" w:hAnsi="Arial" w:cs="Arial"/>
          <w:sz w:val="24"/>
          <w:szCs w:val="24"/>
        </w:rPr>
        <w:t xml:space="preserve"> </w:t>
      </w:r>
      <w:r w:rsidRPr="00E11ACF">
        <w:rPr>
          <w:rFonts w:ascii="Arial" w:hAnsi="Arial" w:cs="Arial"/>
          <w:sz w:val="24"/>
          <w:szCs w:val="24"/>
        </w:rPr>
        <w:t>w zawodzie opiekuna dziecięcego lub pielęg</w:t>
      </w:r>
      <w:r w:rsidR="00AE6CD0" w:rsidRPr="00E11ACF">
        <w:rPr>
          <w:rFonts w:ascii="Arial" w:hAnsi="Arial" w:cs="Arial"/>
          <w:sz w:val="24"/>
          <w:szCs w:val="24"/>
        </w:rPr>
        <w:t xml:space="preserve">niarki </w:t>
      </w:r>
      <w:r w:rsidR="0080498A" w:rsidRPr="00E11ACF">
        <w:rPr>
          <w:rFonts w:ascii="Arial" w:hAnsi="Arial" w:cs="Arial"/>
          <w:sz w:val="24"/>
          <w:szCs w:val="24"/>
        </w:rPr>
        <w:t>lub</w:t>
      </w:r>
    </w:p>
    <w:p w14:paraId="61CFBDBE" w14:textId="1C2EAE07" w:rsidR="004B7101" w:rsidRPr="00E11ACF" w:rsidRDefault="0080498A" w:rsidP="00E11ACF">
      <w:pPr>
        <w:pStyle w:val="Akapitzlist"/>
        <w:numPr>
          <w:ilvl w:val="0"/>
          <w:numId w:val="42"/>
        </w:numPr>
        <w:ind w:left="1154"/>
        <w:jc w:val="both"/>
        <w:rPr>
          <w:rFonts w:ascii="Arial" w:hAnsi="Arial" w:cs="Arial"/>
          <w:sz w:val="24"/>
          <w:szCs w:val="24"/>
        </w:rPr>
      </w:pPr>
      <w:r w:rsidRPr="00E11ACF">
        <w:rPr>
          <w:rFonts w:ascii="Arial" w:hAnsi="Arial" w:cs="Arial"/>
          <w:sz w:val="24"/>
          <w:szCs w:val="24"/>
        </w:rPr>
        <w:t>wykształcenie wyższe:</w:t>
      </w:r>
    </w:p>
    <w:p w14:paraId="6737FAFB" w14:textId="155C4EA7" w:rsidR="0080498A" w:rsidRPr="00E11ACF" w:rsidRDefault="0080498A" w:rsidP="00E11ACF">
      <w:pPr>
        <w:pStyle w:val="Akapitzlist"/>
        <w:numPr>
          <w:ilvl w:val="0"/>
          <w:numId w:val="43"/>
        </w:numPr>
        <w:ind w:left="1154"/>
        <w:jc w:val="both"/>
        <w:rPr>
          <w:rFonts w:ascii="Arial" w:hAnsi="Arial" w:cs="Arial"/>
          <w:sz w:val="24"/>
          <w:szCs w:val="24"/>
        </w:rPr>
      </w:pPr>
      <w:r w:rsidRPr="00E11ACF">
        <w:rPr>
          <w:rFonts w:ascii="Arial" w:hAnsi="Arial" w:cs="Arial"/>
          <w:sz w:val="24"/>
          <w:szCs w:val="24"/>
        </w:rPr>
        <w:t>na kierunku studiów związanych z kształceniem w zakresie pedagogiki lub</w:t>
      </w:r>
    </w:p>
    <w:p w14:paraId="32773ED1" w14:textId="37627D2D" w:rsidR="0080498A" w:rsidRPr="00E11ACF" w:rsidRDefault="0080498A" w:rsidP="00E11ACF">
      <w:pPr>
        <w:pStyle w:val="Akapitzlist"/>
        <w:numPr>
          <w:ilvl w:val="0"/>
          <w:numId w:val="43"/>
        </w:numPr>
        <w:ind w:left="1154"/>
        <w:jc w:val="both"/>
        <w:rPr>
          <w:rFonts w:ascii="Arial" w:hAnsi="Arial" w:cs="Arial"/>
          <w:sz w:val="24"/>
          <w:szCs w:val="24"/>
        </w:rPr>
      </w:pPr>
      <w:r w:rsidRPr="00E11ACF">
        <w:rPr>
          <w:rFonts w:ascii="Arial" w:hAnsi="Arial" w:cs="Arial"/>
          <w:sz w:val="24"/>
          <w:szCs w:val="24"/>
        </w:rPr>
        <w:t xml:space="preserve">na dowolnym kierunku oraz przygotowanie pedagogiczne uprawniające </w:t>
      </w:r>
      <w:r w:rsidR="00A23E17" w:rsidRPr="00E11ACF">
        <w:rPr>
          <w:rFonts w:ascii="Arial" w:hAnsi="Arial" w:cs="Arial"/>
          <w:sz w:val="24"/>
          <w:szCs w:val="24"/>
        </w:rPr>
        <w:br/>
      </w:r>
      <w:r w:rsidRPr="00E11ACF">
        <w:rPr>
          <w:rFonts w:ascii="Arial" w:hAnsi="Arial" w:cs="Arial"/>
          <w:sz w:val="24"/>
          <w:szCs w:val="24"/>
        </w:rPr>
        <w:t>do wykonywania zawodu nauczyciela</w:t>
      </w:r>
      <w:r w:rsidR="00A23E17" w:rsidRPr="00E11ACF">
        <w:rPr>
          <w:rFonts w:ascii="Arial" w:hAnsi="Arial" w:cs="Arial"/>
          <w:sz w:val="24"/>
          <w:szCs w:val="24"/>
        </w:rPr>
        <w:t xml:space="preserve">. </w:t>
      </w:r>
    </w:p>
    <w:p w14:paraId="0DA48E54" w14:textId="77777777" w:rsidR="00A23E17" w:rsidRPr="00E11ACF" w:rsidRDefault="00A23E17" w:rsidP="00A23E17">
      <w:pPr>
        <w:pStyle w:val="Akapitzlist"/>
        <w:ind w:left="1154"/>
        <w:jc w:val="both"/>
        <w:rPr>
          <w:rFonts w:ascii="Arial" w:hAnsi="Arial" w:cs="Arial"/>
          <w:sz w:val="24"/>
          <w:szCs w:val="24"/>
        </w:rPr>
      </w:pPr>
    </w:p>
    <w:p w14:paraId="79AF1602" w14:textId="0DE3C955" w:rsidR="004B7101" w:rsidRPr="00E11ACF" w:rsidRDefault="00972BA2" w:rsidP="00E11ACF">
      <w:pPr>
        <w:pStyle w:val="Akapitzlist"/>
        <w:numPr>
          <w:ilvl w:val="0"/>
          <w:numId w:val="68"/>
        </w:numPr>
        <w:ind w:left="357" w:hanging="357"/>
        <w:jc w:val="both"/>
        <w:rPr>
          <w:rFonts w:ascii="Arial" w:hAnsi="Arial" w:cs="Arial"/>
          <w:sz w:val="24"/>
          <w:szCs w:val="24"/>
        </w:rPr>
      </w:pPr>
      <w:r w:rsidRPr="00E11ACF">
        <w:rPr>
          <w:rFonts w:ascii="Arial" w:hAnsi="Arial" w:cs="Arial"/>
          <w:sz w:val="24"/>
          <w:szCs w:val="24"/>
        </w:rPr>
        <w:t>W</w:t>
      </w:r>
      <w:r w:rsidR="004B7101" w:rsidRPr="00E11ACF">
        <w:rPr>
          <w:rFonts w:ascii="Arial" w:hAnsi="Arial" w:cs="Arial"/>
          <w:sz w:val="24"/>
          <w:szCs w:val="24"/>
        </w:rPr>
        <w:t xml:space="preserve"> placówce wsparcia dziennego z dziećmi może pracować osoba, która:</w:t>
      </w:r>
    </w:p>
    <w:p w14:paraId="2BEC068E" w14:textId="77777777" w:rsidR="00972BA2" w:rsidRPr="00E11ACF" w:rsidRDefault="004B7101" w:rsidP="00E11ACF">
      <w:pPr>
        <w:pStyle w:val="Akapitzlist"/>
        <w:numPr>
          <w:ilvl w:val="0"/>
          <w:numId w:val="41"/>
        </w:numPr>
        <w:ind w:left="723"/>
        <w:jc w:val="both"/>
        <w:rPr>
          <w:rFonts w:ascii="Arial" w:hAnsi="Arial" w:cs="Arial"/>
          <w:sz w:val="24"/>
          <w:szCs w:val="24"/>
        </w:rPr>
      </w:pPr>
      <w:r w:rsidRPr="00E11ACF">
        <w:rPr>
          <w:rFonts w:ascii="Arial" w:hAnsi="Arial" w:cs="Arial"/>
          <w:sz w:val="24"/>
          <w:szCs w:val="24"/>
        </w:rPr>
        <w:t xml:space="preserve">nie jest i nie była pozbawiona władzy rodzicielskiej oraz władza rodzicielska </w:t>
      </w:r>
      <w:r w:rsidR="007A6181" w:rsidRPr="00E11ACF">
        <w:rPr>
          <w:rFonts w:ascii="Arial" w:hAnsi="Arial" w:cs="Arial"/>
          <w:sz w:val="24"/>
          <w:szCs w:val="24"/>
        </w:rPr>
        <w:t xml:space="preserve">                  </w:t>
      </w:r>
      <w:r w:rsidRPr="00E11ACF">
        <w:rPr>
          <w:rFonts w:ascii="Arial" w:hAnsi="Arial" w:cs="Arial"/>
          <w:sz w:val="24"/>
          <w:szCs w:val="24"/>
        </w:rPr>
        <w:t>nie jest</w:t>
      </w:r>
      <w:r w:rsidR="00AE6CD0" w:rsidRPr="00E11ACF">
        <w:rPr>
          <w:rFonts w:ascii="Arial" w:hAnsi="Arial" w:cs="Arial"/>
          <w:sz w:val="24"/>
          <w:szCs w:val="24"/>
        </w:rPr>
        <w:t xml:space="preserve"> jej ograniczona ani zawieszona,</w:t>
      </w:r>
    </w:p>
    <w:p w14:paraId="40D29201" w14:textId="77777777" w:rsidR="00972BA2" w:rsidRPr="00E11ACF" w:rsidRDefault="004B7101" w:rsidP="00E11ACF">
      <w:pPr>
        <w:pStyle w:val="Akapitzlist"/>
        <w:numPr>
          <w:ilvl w:val="0"/>
          <w:numId w:val="41"/>
        </w:numPr>
        <w:ind w:left="723"/>
        <w:jc w:val="both"/>
        <w:rPr>
          <w:rFonts w:ascii="Arial" w:hAnsi="Arial" w:cs="Arial"/>
          <w:sz w:val="24"/>
          <w:szCs w:val="24"/>
        </w:rPr>
      </w:pPr>
      <w:r w:rsidRPr="00E11ACF">
        <w:rPr>
          <w:rFonts w:ascii="Arial" w:hAnsi="Arial" w:cs="Arial"/>
          <w:sz w:val="24"/>
          <w:szCs w:val="24"/>
        </w:rPr>
        <w:t>wypełnia obowiązek alimentacyjny - w przypadku</w:t>
      </w:r>
      <w:r w:rsidR="0080498A" w:rsidRPr="00E11ACF">
        <w:rPr>
          <w:rFonts w:ascii="Arial" w:hAnsi="Arial" w:cs="Arial"/>
          <w:sz w:val="24"/>
          <w:szCs w:val="24"/>
        </w:rPr>
        <w:t>,</w:t>
      </w:r>
      <w:r w:rsidRPr="00E11ACF">
        <w:rPr>
          <w:rFonts w:ascii="Arial" w:hAnsi="Arial" w:cs="Arial"/>
          <w:sz w:val="24"/>
          <w:szCs w:val="24"/>
        </w:rPr>
        <w:t xml:space="preserve"> g</w:t>
      </w:r>
      <w:r w:rsidR="00F841CF" w:rsidRPr="00E11ACF">
        <w:rPr>
          <w:rFonts w:ascii="Arial" w:hAnsi="Arial" w:cs="Arial"/>
          <w:sz w:val="24"/>
          <w:szCs w:val="24"/>
        </w:rPr>
        <w:t xml:space="preserve">dy taki obowiązek </w:t>
      </w:r>
      <w:r w:rsidR="00821295" w:rsidRPr="00E11ACF">
        <w:rPr>
          <w:rFonts w:ascii="Arial" w:hAnsi="Arial" w:cs="Arial"/>
          <w:sz w:val="24"/>
          <w:szCs w:val="24"/>
        </w:rPr>
        <w:br/>
      </w:r>
      <w:r w:rsidR="00F841CF" w:rsidRPr="00E11ACF">
        <w:rPr>
          <w:rFonts w:ascii="Arial" w:hAnsi="Arial" w:cs="Arial"/>
          <w:sz w:val="24"/>
          <w:szCs w:val="24"/>
        </w:rPr>
        <w:t xml:space="preserve">w stosunku do </w:t>
      </w:r>
      <w:r w:rsidRPr="00E11ACF">
        <w:rPr>
          <w:rFonts w:ascii="Arial" w:hAnsi="Arial" w:cs="Arial"/>
          <w:sz w:val="24"/>
          <w:szCs w:val="24"/>
        </w:rPr>
        <w:t>nie</w:t>
      </w:r>
      <w:r w:rsidR="00AE6CD0" w:rsidRPr="00E11ACF">
        <w:rPr>
          <w:rFonts w:ascii="Arial" w:hAnsi="Arial" w:cs="Arial"/>
          <w:sz w:val="24"/>
          <w:szCs w:val="24"/>
        </w:rPr>
        <w:t>j wynika z tytułu egzekucyjnego,</w:t>
      </w:r>
    </w:p>
    <w:p w14:paraId="3CC32015" w14:textId="24B29F18" w:rsidR="00972BA2" w:rsidRPr="00E11ACF" w:rsidRDefault="004B7101" w:rsidP="00E11ACF">
      <w:pPr>
        <w:pStyle w:val="Akapitzlist"/>
        <w:numPr>
          <w:ilvl w:val="0"/>
          <w:numId w:val="41"/>
        </w:numPr>
        <w:ind w:left="723"/>
        <w:jc w:val="both"/>
        <w:rPr>
          <w:rFonts w:ascii="Arial" w:hAnsi="Arial" w:cs="Arial"/>
          <w:sz w:val="24"/>
          <w:szCs w:val="24"/>
        </w:rPr>
      </w:pPr>
      <w:r w:rsidRPr="00E11ACF">
        <w:rPr>
          <w:rFonts w:ascii="Arial" w:hAnsi="Arial" w:cs="Arial"/>
          <w:sz w:val="24"/>
          <w:szCs w:val="24"/>
        </w:rPr>
        <w:lastRenderedPageBreak/>
        <w:t xml:space="preserve">nie była skazana prawomocnym wyrokiem za umyślne przestępstwo </w:t>
      </w:r>
      <w:r w:rsidR="00972BA2" w:rsidRPr="00E11ACF">
        <w:rPr>
          <w:rFonts w:ascii="Arial" w:hAnsi="Arial" w:cs="Arial"/>
          <w:sz w:val="24"/>
          <w:szCs w:val="24"/>
        </w:rPr>
        <w:br/>
      </w:r>
      <w:r w:rsidRPr="00E11ACF">
        <w:rPr>
          <w:rFonts w:ascii="Arial" w:hAnsi="Arial" w:cs="Arial"/>
          <w:sz w:val="24"/>
          <w:szCs w:val="24"/>
        </w:rPr>
        <w:t>lub umyślne przestępstwo skarbowe</w:t>
      </w:r>
      <w:r w:rsidR="0080498A" w:rsidRPr="00E11ACF">
        <w:rPr>
          <w:rFonts w:ascii="Arial" w:hAnsi="Arial" w:cs="Arial"/>
          <w:sz w:val="24"/>
          <w:szCs w:val="24"/>
        </w:rPr>
        <w:t>,</w:t>
      </w:r>
    </w:p>
    <w:p w14:paraId="4C334C21" w14:textId="3D9CA06C" w:rsidR="0080498A" w:rsidRPr="00E11ACF" w:rsidRDefault="0080498A" w:rsidP="00E11ACF">
      <w:pPr>
        <w:pStyle w:val="Akapitzlist"/>
        <w:numPr>
          <w:ilvl w:val="0"/>
          <w:numId w:val="41"/>
        </w:numPr>
        <w:ind w:left="723"/>
        <w:jc w:val="both"/>
        <w:rPr>
          <w:rFonts w:ascii="Arial" w:hAnsi="Arial" w:cs="Arial"/>
          <w:sz w:val="24"/>
          <w:szCs w:val="24"/>
        </w:rPr>
      </w:pPr>
      <w:r w:rsidRPr="00E11ACF">
        <w:rPr>
          <w:rFonts w:ascii="Arial" w:hAnsi="Arial" w:cs="Arial"/>
          <w:sz w:val="24"/>
          <w:szCs w:val="24"/>
        </w:rPr>
        <w:t>nie figuruje w bazie danych Rejestru Sprawców Przestępstw na Tle Seksualnym z dostępem ograniczonym.</w:t>
      </w:r>
    </w:p>
    <w:p w14:paraId="52B8692A" w14:textId="77777777" w:rsidR="0043238D" w:rsidRPr="00E11ACF" w:rsidRDefault="0043238D" w:rsidP="0043238D">
      <w:pPr>
        <w:pStyle w:val="Akapitzlist"/>
        <w:ind w:left="1154"/>
        <w:jc w:val="both"/>
        <w:rPr>
          <w:rFonts w:ascii="Arial" w:hAnsi="Arial" w:cs="Arial"/>
          <w:sz w:val="24"/>
          <w:szCs w:val="24"/>
        </w:rPr>
      </w:pPr>
    </w:p>
    <w:p w14:paraId="0F8BE0B6" w14:textId="64728064" w:rsidR="0043238D" w:rsidRPr="00E11ACF" w:rsidRDefault="00972BA2" w:rsidP="00E11ACF">
      <w:pPr>
        <w:pStyle w:val="Akapitzlist"/>
        <w:numPr>
          <w:ilvl w:val="0"/>
          <w:numId w:val="69"/>
        </w:numPr>
        <w:ind w:left="360"/>
        <w:jc w:val="both"/>
        <w:rPr>
          <w:rFonts w:ascii="Arial" w:hAnsi="Arial" w:cs="Arial"/>
          <w:sz w:val="24"/>
          <w:szCs w:val="24"/>
        </w:rPr>
      </w:pPr>
      <w:r w:rsidRPr="00E11ACF">
        <w:rPr>
          <w:rFonts w:ascii="Arial" w:hAnsi="Arial" w:cs="Arial"/>
          <w:sz w:val="24"/>
          <w:szCs w:val="24"/>
        </w:rPr>
        <w:t>O</w:t>
      </w:r>
      <w:r w:rsidR="0043238D" w:rsidRPr="00E11ACF">
        <w:rPr>
          <w:rFonts w:ascii="Arial" w:hAnsi="Arial" w:cs="Arial"/>
          <w:sz w:val="24"/>
          <w:szCs w:val="24"/>
        </w:rPr>
        <w:t xml:space="preserve">sobą zatrudnioną w placówce wsparcia dziennego, niebędącą kierownikiem </w:t>
      </w:r>
      <w:r w:rsidR="00A23E17" w:rsidRPr="00E11ACF">
        <w:rPr>
          <w:rFonts w:ascii="Arial" w:hAnsi="Arial" w:cs="Arial"/>
          <w:sz w:val="24"/>
          <w:szCs w:val="24"/>
        </w:rPr>
        <w:br/>
      </w:r>
      <w:r w:rsidR="0043238D" w:rsidRPr="00E11ACF">
        <w:rPr>
          <w:rFonts w:ascii="Arial" w:hAnsi="Arial" w:cs="Arial"/>
          <w:sz w:val="24"/>
          <w:szCs w:val="24"/>
        </w:rPr>
        <w:t>lub osobą, o której mowa w art. 26 ust. 1</w:t>
      </w:r>
      <w:r w:rsidR="00821295" w:rsidRPr="00E11ACF">
        <w:rPr>
          <w:rFonts w:ascii="Arial" w:hAnsi="Arial" w:cs="Arial"/>
          <w:sz w:val="24"/>
          <w:szCs w:val="24"/>
        </w:rPr>
        <w:t xml:space="preserve"> ustawy o wspieraniu rodziny i systemie pieczy zastępczej</w:t>
      </w:r>
      <w:r w:rsidR="0043238D" w:rsidRPr="00E11ACF">
        <w:rPr>
          <w:rFonts w:ascii="Arial" w:hAnsi="Arial" w:cs="Arial"/>
          <w:sz w:val="24"/>
          <w:szCs w:val="24"/>
        </w:rPr>
        <w:t>, może być osoba, która:</w:t>
      </w:r>
    </w:p>
    <w:p w14:paraId="7655F5B2" w14:textId="2098C0C9" w:rsidR="00972BA2" w:rsidRPr="00E11ACF" w:rsidRDefault="0043238D" w:rsidP="00972BA2">
      <w:pPr>
        <w:pStyle w:val="Akapitzlist"/>
        <w:numPr>
          <w:ilvl w:val="3"/>
          <w:numId w:val="1"/>
        </w:numPr>
        <w:ind w:left="723"/>
        <w:jc w:val="both"/>
        <w:rPr>
          <w:rFonts w:ascii="Arial" w:hAnsi="Arial" w:cs="Arial"/>
          <w:sz w:val="24"/>
          <w:szCs w:val="24"/>
        </w:rPr>
      </w:pPr>
      <w:r w:rsidRPr="00E11ACF">
        <w:rPr>
          <w:rFonts w:ascii="Arial" w:hAnsi="Arial" w:cs="Arial"/>
          <w:sz w:val="24"/>
          <w:szCs w:val="24"/>
        </w:rPr>
        <w:t>nie była skazana prawomocnym wyrokiem za umyślne przestępstwo lub umyślne przestępstwo skarbowe</w:t>
      </w:r>
      <w:r w:rsidR="00972BA2" w:rsidRPr="00E11ACF">
        <w:rPr>
          <w:rFonts w:ascii="Arial" w:hAnsi="Arial" w:cs="Arial"/>
          <w:sz w:val="24"/>
          <w:szCs w:val="24"/>
        </w:rPr>
        <w:t>,</w:t>
      </w:r>
    </w:p>
    <w:p w14:paraId="77EE09CF" w14:textId="6140D839" w:rsidR="00972BA2" w:rsidRPr="00E11ACF" w:rsidRDefault="0043238D" w:rsidP="00972BA2">
      <w:pPr>
        <w:pStyle w:val="Akapitzlist"/>
        <w:numPr>
          <w:ilvl w:val="3"/>
          <w:numId w:val="1"/>
        </w:numPr>
        <w:ind w:left="723"/>
        <w:jc w:val="both"/>
        <w:rPr>
          <w:rFonts w:ascii="Arial" w:hAnsi="Arial" w:cs="Arial"/>
          <w:sz w:val="24"/>
          <w:szCs w:val="24"/>
        </w:rPr>
      </w:pPr>
      <w:r w:rsidRPr="00E11ACF">
        <w:rPr>
          <w:rFonts w:ascii="Arial" w:hAnsi="Arial" w:cs="Arial"/>
          <w:sz w:val="24"/>
          <w:szCs w:val="24"/>
        </w:rPr>
        <w:t>nie figuruje w bazie danych Rejestru Sprawców Przestępstw na Tle Seksualnym z dostępem ograniczonym</w:t>
      </w:r>
      <w:r w:rsidR="002104EA" w:rsidRPr="00E11ACF">
        <w:rPr>
          <w:rFonts w:ascii="Arial" w:hAnsi="Arial" w:cs="Arial"/>
          <w:sz w:val="24"/>
          <w:szCs w:val="24"/>
        </w:rPr>
        <w:t>.</w:t>
      </w:r>
    </w:p>
    <w:p w14:paraId="03208D06" w14:textId="77777777" w:rsidR="002104EA" w:rsidRPr="00E11ACF" w:rsidRDefault="002104EA" w:rsidP="002104EA">
      <w:pPr>
        <w:pStyle w:val="Akapitzlist"/>
        <w:ind w:left="723"/>
        <w:jc w:val="both"/>
        <w:rPr>
          <w:rFonts w:ascii="Arial" w:hAnsi="Arial" w:cs="Arial"/>
          <w:sz w:val="24"/>
          <w:szCs w:val="24"/>
        </w:rPr>
      </w:pPr>
    </w:p>
    <w:p w14:paraId="336E2DB8" w14:textId="77777777" w:rsidR="002104EA" w:rsidRPr="00A7154B" w:rsidRDefault="002104EA" w:rsidP="00E11ACF">
      <w:pPr>
        <w:pStyle w:val="Akapitzlist"/>
        <w:numPr>
          <w:ilvl w:val="0"/>
          <w:numId w:val="70"/>
        </w:numPr>
        <w:ind w:left="360"/>
        <w:jc w:val="both"/>
        <w:rPr>
          <w:rFonts w:ascii="Arial" w:hAnsi="Arial" w:cs="Arial"/>
          <w:sz w:val="24"/>
          <w:szCs w:val="24"/>
        </w:rPr>
      </w:pPr>
      <w:r w:rsidRPr="00A7154B">
        <w:rPr>
          <w:rFonts w:ascii="Arial" w:hAnsi="Arial" w:cs="Arial"/>
          <w:sz w:val="24"/>
          <w:szCs w:val="24"/>
        </w:rPr>
        <w:t>P</w:t>
      </w:r>
      <w:r w:rsidR="005C1749" w:rsidRPr="00A7154B">
        <w:rPr>
          <w:rFonts w:ascii="Arial" w:hAnsi="Arial" w:cs="Arial"/>
          <w:sz w:val="24"/>
          <w:szCs w:val="24"/>
        </w:rPr>
        <w:t>rzy zapewnianiu opieki nad dziećmi przebywającymi w placówce wsparcia dziennego oraz wykonywaniu innych czynności związanych z realizacją zadań tej placówki można korzystać z pomocy wolontariuszy.</w:t>
      </w:r>
    </w:p>
    <w:p w14:paraId="43DDC4A7" w14:textId="77777777" w:rsidR="002104EA" w:rsidRPr="00A7154B" w:rsidRDefault="002104EA" w:rsidP="002104EA">
      <w:pPr>
        <w:ind w:left="1590"/>
        <w:jc w:val="both"/>
        <w:rPr>
          <w:rFonts w:ascii="Arial" w:hAnsi="Arial" w:cs="Arial"/>
          <w:sz w:val="24"/>
          <w:szCs w:val="24"/>
        </w:rPr>
      </w:pPr>
    </w:p>
    <w:p w14:paraId="4479040E" w14:textId="3428B63C" w:rsidR="00F171EF" w:rsidRPr="00A7154B" w:rsidRDefault="006A0D18" w:rsidP="00E11ACF">
      <w:pPr>
        <w:pStyle w:val="Akapitzlist"/>
        <w:numPr>
          <w:ilvl w:val="0"/>
          <w:numId w:val="70"/>
        </w:numPr>
        <w:ind w:left="360"/>
        <w:jc w:val="both"/>
        <w:rPr>
          <w:rFonts w:ascii="Arial" w:hAnsi="Arial" w:cs="Arial"/>
          <w:sz w:val="24"/>
          <w:szCs w:val="24"/>
        </w:rPr>
      </w:pPr>
      <w:r w:rsidRPr="00A7154B">
        <w:rPr>
          <w:rFonts w:ascii="Arial" w:hAnsi="Arial" w:cs="Arial"/>
          <w:sz w:val="24"/>
          <w:szCs w:val="24"/>
        </w:rPr>
        <w:t xml:space="preserve">W przypadku wszczęcia przeciwko osobie, o której mowa w pkt </w:t>
      </w:r>
      <w:r w:rsidR="00A23E17" w:rsidRPr="00A7154B">
        <w:rPr>
          <w:rFonts w:ascii="Arial" w:hAnsi="Arial" w:cs="Arial"/>
          <w:sz w:val="24"/>
          <w:szCs w:val="24"/>
        </w:rPr>
        <w:t>9,</w:t>
      </w:r>
      <w:r w:rsidR="00000FAE" w:rsidRPr="00A7154B">
        <w:rPr>
          <w:rFonts w:ascii="Arial" w:hAnsi="Arial" w:cs="Arial"/>
          <w:sz w:val="24"/>
          <w:szCs w:val="24"/>
        </w:rPr>
        <w:t xml:space="preserve"> </w:t>
      </w:r>
      <w:r w:rsidR="00A23E17" w:rsidRPr="00A7154B">
        <w:rPr>
          <w:rFonts w:ascii="Arial" w:hAnsi="Arial" w:cs="Arial"/>
          <w:sz w:val="24"/>
          <w:szCs w:val="24"/>
        </w:rPr>
        <w:t>10</w:t>
      </w:r>
      <w:r w:rsidRPr="00A7154B">
        <w:rPr>
          <w:rFonts w:ascii="Arial" w:hAnsi="Arial" w:cs="Arial"/>
          <w:sz w:val="24"/>
          <w:szCs w:val="24"/>
        </w:rPr>
        <w:t>,</w:t>
      </w:r>
      <w:r w:rsidR="00000FAE" w:rsidRPr="00A7154B">
        <w:rPr>
          <w:rFonts w:ascii="Arial" w:hAnsi="Arial" w:cs="Arial"/>
          <w:sz w:val="24"/>
          <w:szCs w:val="24"/>
        </w:rPr>
        <w:t xml:space="preserve"> </w:t>
      </w:r>
      <w:r w:rsidRPr="00A7154B">
        <w:rPr>
          <w:rFonts w:ascii="Arial" w:hAnsi="Arial" w:cs="Arial"/>
          <w:sz w:val="24"/>
          <w:szCs w:val="24"/>
        </w:rPr>
        <w:t>11</w:t>
      </w:r>
      <w:r w:rsidR="00A23E17" w:rsidRPr="00A7154B">
        <w:rPr>
          <w:rFonts w:ascii="Arial" w:hAnsi="Arial" w:cs="Arial"/>
          <w:sz w:val="24"/>
          <w:szCs w:val="24"/>
        </w:rPr>
        <w:t xml:space="preserve"> i</w:t>
      </w:r>
      <w:r w:rsidRPr="00A7154B">
        <w:rPr>
          <w:rFonts w:ascii="Arial" w:hAnsi="Arial" w:cs="Arial"/>
          <w:sz w:val="24"/>
          <w:szCs w:val="24"/>
        </w:rPr>
        <w:t xml:space="preserve"> 1</w:t>
      </w:r>
      <w:r w:rsidR="00A23E17" w:rsidRPr="00A7154B">
        <w:rPr>
          <w:rFonts w:ascii="Arial" w:hAnsi="Arial" w:cs="Arial"/>
          <w:sz w:val="24"/>
          <w:szCs w:val="24"/>
        </w:rPr>
        <w:t>2</w:t>
      </w:r>
      <w:r w:rsidRPr="00A7154B">
        <w:rPr>
          <w:rFonts w:ascii="Arial" w:hAnsi="Arial" w:cs="Arial"/>
          <w:sz w:val="24"/>
          <w:szCs w:val="24"/>
        </w:rPr>
        <w:t xml:space="preserve"> postępowania karnego o umyślne przestępstwo ścigane z oskarżenia publicznego</w:t>
      </w:r>
      <w:r w:rsidR="00A23E17" w:rsidRPr="00A7154B">
        <w:rPr>
          <w:rFonts w:ascii="Arial" w:hAnsi="Arial" w:cs="Arial"/>
          <w:sz w:val="24"/>
          <w:szCs w:val="24"/>
        </w:rPr>
        <w:t xml:space="preserve">, </w:t>
      </w:r>
      <w:r w:rsidRPr="00A7154B">
        <w:rPr>
          <w:rFonts w:ascii="Arial" w:hAnsi="Arial" w:cs="Arial"/>
          <w:sz w:val="24"/>
          <w:szCs w:val="24"/>
        </w:rPr>
        <w:t>przepisy art. 13 ustawy o wspieraniu rodziny i systemie pieczy zastępczej</w:t>
      </w:r>
      <w:r w:rsidR="00F171EF" w:rsidRPr="00A7154B">
        <w:rPr>
          <w:rFonts w:ascii="Arial" w:hAnsi="Arial" w:cs="Arial"/>
          <w:sz w:val="24"/>
          <w:szCs w:val="24"/>
        </w:rPr>
        <w:t xml:space="preserve">, </w:t>
      </w:r>
      <w:bookmarkStart w:id="4" w:name="_Hlk182315458"/>
      <w:r w:rsidR="00F171EF" w:rsidRPr="00A7154B">
        <w:rPr>
          <w:rFonts w:ascii="Arial" w:hAnsi="Arial" w:cs="Arial"/>
          <w:sz w:val="24"/>
          <w:szCs w:val="24"/>
        </w:rPr>
        <w:t>stosuje się odpowiednio.</w:t>
      </w:r>
    </w:p>
    <w:bookmarkEnd w:id="4"/>
    <w:p w14:paraId="0248FE1B" w14:textId="77777777" w:rsidR="000C74FA" w:rsidRPr="00E11ACF" w:rsidRDefault="000C74FA" w:rsidP="00A7154B">
      <w:pPr>
        <w:jc w:val="both"/>
        <w:rPr>
          <w:rFonts w:ascii="Arial" w:hAnsi="Arial" w:cs="Arial"/>
          <w:sz w:val="24"/>
          <w:szCs w:val="24"/>
        </w:rPr>
      </w:pPr>
    </w:p>
    <w:p w14:paraId="45490A9B" w14:textId="77777777" w:rsidR="00F01C79" w:rsidRPr="00A7154B" w:rsidRDefault="00F01C79" w:rsidP="000C74FA">
      <w:pPr>
        <w:rPr>
          <w:rFonts w:ascii="Arial" w:hAnsi="Arial" w:cs="Arial"/>
          <w:sz w:val="24"/>
          <w:szCs w:val="24"/>
        </w:rPr>
      </w:pPr>
      <w:r w:rsidRPr="00A7154B">
        <w:rPr>
          <w:rFonts w:ascii="Arial" w:hAnsi="Arial" w:cs="Arial"/>
          <w:sz w:val="24"/>
          <w:szCs w:val="24"/>
        </w:rPr>
        <w:t>Uwaga:</w:t>
      </w:r>
    </w:p>
    <w:p w14:paraId="622561C6" w14:textId="7DFA88BE" w:rsidR="00076E37" w:rsidRPr="00E11ACF" w:rsidRDefault="00076E37" w:rsidP="00A7154B">
      <w:pPr>
        <w:spacing w:line="259" w:lineRule="auto"/>
        <w:ind w:left="360"/>
        <w:jc w:val="both"/>
        <w:rPr>
          <w:rFonts w:ascii="Arial" w:hAnsi="Arial" w:cs="Arial"/>
          <w:sz w:val="24"/>
          <w:szCs w:val="24"/>
        </w:rPr>
      </w:pPr>
      <w:r w:rsidRPr="00E11ACF">
        <w:rPr>
          <w:rFonts w:ascii="Arial" w:hAnsi="Arial" w:cs="Arial"/>
          <w:sz w:val="24"/>
          <w:szCs w:val="24"/>
        </w:rPr>
        <w:t xml:space="preserve">Zgodnie z art. 21 ustawy z dnia 13 maja 2016 r. o przeciwdziałaniu zagrożeniom przestępczością na tle seksualnym przed nawiązaniem z osobą stosunku pracy </w:t>
      </w:r>
      <w:r w:rsidR="00B84A38">
        <w:rPr>
          <w:rFonts w:ascii="Arial" w:hAnsi="Arial" w:cs="Arial"/>
          <w:sz w:val="24"/>
          <w:szCs w:val="24"/>
        </w:rPr>
        <w:br/>
      </w:r>
      <w:r w:rsidRPr="00E11ACF">
        <w:rPr>
          <w:rFonts w:ascii="Arial" w:hAnsi="Arial" w:cs="Arial"/>
          <w:sz w:val="24"/>
          <w:szCs w:val="24"/>
        </w:rPr>
        <w:t xml:space="preserve">lub dopuszczeniem osoby do innej działalności (np. wolontariat) związanej </w:t>
      </w:r>
      <w:r w:rsidR="00B84A38">
        <w:rPr>
          <w:rFonts w:ascii="Arial" w:hAnsi="Arial" w:cs="Arial"/>
          <w:sz w:val="24"/>
          <w:szCs w:val="24"/>
        </w:rPr>
        <w:br/>
      </w:r>
      <w:r w:rsidRPr="00E11ACF">
        <w:rPr>
          <w:rFonts w:ascii="Arial" w:hAnsi="Arial" w:cs="Arial"/>
          <w:sz w:val="24"/>
          <w:szCs w:val="24"/>
        </w:rPr>
        <w:t xml:space="preserve">z wychowaniem, edukacją, wypoczynkiem lub z opieką nad małoletnimi, pracodawcy lub organizatorzy w zakresie takiej działalności są obowiązani </w:t>
      </w:r>
      <w:r w:rsidR="00A7154B">
        <w:rPr>
          <w:rFonts w:ascii="Arial" w:hAnsi="Arial" w:cs="Arial"/>
          <w:sz w:val="24"/>
          <w:szCs w:val="24"/>
        </w:rPr>
        <w:br/>
      </w:r>
      <w:r w:rsidRPr="00E11ACF">
        <w:rPr>
          <w:rFonts w:ascii="Arial" w:hAnsi="Arial" w:cs="Arial"/>
          <w:sz w:val="24"/>
          <w:szCs w:val="24"/>
        </w:rPr>
        <w:t xml:space="preserve">do </w:t>
      </w:r>
      <w:bookmarkStart w:id="5" w:name="_Hlk182996836"/>
      <w:r w:rsidRPr="00E11ACF">
        <w:rPr>
          <w:rFonts w:ascii="Arial" w:hAnsi="Arial" w:cs="Arial"/>
          <w:sz w:val="24"/>
          <w:szCs w:val="24"/>
        </w:rPr>
        <w:t>uzyskania informacji, czy dane tej osoby są zamieszczone w Rejestrze Sprawców Przestępstw na Tle Seksualnym z dostępem ograniczonym.</w:t>
      </w:r>
      <w:r w:rsidR="00527B5F" w:rsidRPr="00E11ACF">
        <w:rPr>
          <w:rFonts w:ascii="Arial" w:hAnsi="Arial" w:cs="Arial"/>
          <w:sz w:val="24"/>
          <w:szCs w:val="24"/>
        </w:rPr>
        <w:t xml:space="preserve"> </w:t>
      </w:r>
      <w:bookmarkEnd w:id="5"/>
      <w:r w:rsidR="00527B5F" w:rsidRPr="00E11ACF">
        <w:rPr>
          <w:rFonts w:ascii="Arial" w:hAnsi="Arial" w:cs="Arial"/>
          <w:sz w:val="24"/>
          <w:szCs w:val="24"/>
        </w:rPr>
        <w:t>Wymogi te dotyczą kadry zaangażowanej do realizacji zadania</w:t>
      </w:r>
      <w:r w:rsidR="002104EA" w:rsidRPr="00E11ACF">
        <w:rPr>
          <w:rFonts w:ascii="Arial" w:hAnsi="Arial" w:cs="Arial"/>
          <w:sz w:val="24"/>
          <w:szCs w:val="24"/>
        </w:rPr>
        <w:t>,</w:t>
      </w:r>
      <w:r w:rsidR="00527B5F" w:rsidRPr="00E11ACF">
        <w:rPr>
          <w:rFonts w:ascii="Arial" w:hAnsi="Arial" w:cs="Arial"/>
          <w:sz w:val="24"/>
          <w:szCs w:val="24"/>
        </w:rPr>
        <w:t xml:space="preserve"> jak i osób zatrudnianych </w:t>
      </w:r>
      <w:r w:rsidR="00A7154B">
        <w:rPr>
          <w:rFonts w:ascii="Arial" w:hAnsi="Arial" w:cs="Arial"/>
          <w:sz w:val="24"/>
          <w:szCs w:val="24"/>
        </w:rPr>
        <w:br/>
      </w:r>
      <w:r w:rsidR="00527B5F" w:rsidRPr="00E11ACF">
        <w:rPr>
          <w:rFonts w:ascii="Arial" w:hAnsi="Arial" w:cs="Arial"/>
          <w:sz w:val="24"/>
          <w:szCs w:val="24"/>
        </w:rPr>
        <w:t>w trakcie realizacji zadania.</w:t>
      </w:r>
    </w:p>
    <w:p w14:paraId="79FC318A" w14:textId="77777777" w:rsidR="001D033B" w:rsidRPr="00E11ACF" w:rsidRDefault="001D033B" w:rsidP="001D033B">
      <w:pPr>
        <w:pStyle w:val="Akapitzlist"/>
        <w:spacing w:line="259" w:lineRule="auto"/>
        <w:ind w:left="1154"/>
        <w:jc w:val="both"/>
        <w:rPr>
          <w:rFonts w:ascii="Arial" w:hAnsi="Arial" w:cs="Arial"/>
          <w:sz w:val="24"/>
          <w:szCs w:val="24"/>
          <w:highlight w:val="yellow"/>
        </w:rPr>
      </w:pPr>
    </w:p>
    <w:p w14:paraId="49445138" w14:textId="71AE151E" w:rsidR="00A731FD" w:rsidRPr="00E11ACF" w:rsidRDefault="00A731FD" w:rsidP="00E11ACF">
      <w:pPr>
        <w:pStyle w:val="Akapitzlist"/>
        <w:numPr>
          <w:ilvl w:val="0"/>
          <w:numId w:val="71"/>
        </w:numPr>
        <w:spacing w:line="259" w:lineRule="auto"/>
        <w:ind w:left="360"/>
        <w:jc w:val="both"/>
        <w:rPr>
          <w:rFonts w:ascii="Arial" w:hAnsi="Arial" w:cs="Arial"/>
          <w:color w:val="FF0000"/>
          <w:sz w:val="24"/>
          <w:szCs w:val="24"/>
        </w:rPr>
      </w:pPr>
      <w:r w:rsidRPr="00015227">
        <w:rPr>
          <w:rFonts w:ascii="Arial" w:hAnsi="Arial" w:cs="Arial"/>
          <w:sz w:val="24"/>
          <w:szCs w:val="24"/>
        </w:rPr>
        <w:t>Zleceniobiorca realizujący zadanie publiczne z udziałem dzieci zobowiązany jest do</w:t>
      </w:r>
      <w:r w:rsidR="00DB6094" w:rsidRPr="00015227">
        <w:rPr>
          <w:rFonts w:ascii="Arial" w:hAnsi="Arial" w:cs="Arial"/>
          <w:sz w:val="24"/>
          <w:szCs w:val="24"/>
        </w:rPr>
        <w:t xml:space="preserve"> zł</w:t>
      </w:r>
      <w:r w:rsidR="00DB6094" w:rsidRPr="00E11ACF">
        <w:rPr>
          <w:rFonts w:ascii="Arial" w:hAnsi="Arial" w:cs="Arial"/>
          <w:sz w:val="24"/>
          <w:szCs w:val="24"/>
        </w:rPr>
        <w:t xml:space="preserve">ożenia </w:t>
      </w:r>
      <w:bookmarkStart w:id="6" w:name="_Hlk182490219"/>
      <w:r w:rsidR="00DB6094" w:rsidRPr="00E11ACF">
        <w:rPr>
          <w:rFonts w:ascii="Arial" w:hAnsi="Arial" w:cs="Arial"/>
          <w:sz w:val="24"/>
          <w:szCs w:val="24"/>
        </w:rPr>
        <w:t>oświadczenia</w:t>
      </w:r>
      <w:r w:rsidRPr="00E11ACF">
        <w:rPr>
          <w:rFonts w:ascii="Arial" w:hAnsi="Arial" w:cs="Arial"/>
          <w:color w:val="FF0000"/>
          <w:sz w:val="24"/>
          <w:szCs w:val="24"/>
        </w:rPr>
        <w:t xml:space="preserve">:               </w:t>
      </w:r>
    </w:p>
    <w:p w14:paraId="2F5635E2" w14:textId="1640C135" w:rsidR="00B84A38" w:rsidRDefault="00A731FD" w:rsidP="00E11ACF">
      <w:pPr>
        <w:pStyle w:val="Akapitzlist"/>
        <w:numPr>
          <w:ilvl w:val="0"/>
          <w:numId w:val="72"/>
        </w:numPr>
        <w:spacing w:line="259" w:lineRule="auto"/>
        <w:ind w:left="723"/>
        <w:jc w:val="both"/>
        <w:rPr>
          <w:rFonts w:ascii="Arial" w:hAnsi="Arial" w:cs="Arial"/>
          <w:sz w:val="24"/>
          <w:szCs w:val="24"/>
        </w:rPr>
      </w:pPr>
      <w:r w:rsidRPr="00E11ACF">
        <w:rPr>
          <w:rFonts w:ascii="Arial" w:hAnsi="Arial" w:cs="Arial"/>
          <w:sz w:val="24"/>
          <w:szCs w:val="24"/>
        </w:rPr>
        <w:t xml:space="preserve">o zweryfikowaniu osób dopuszczonych w trakcie realizacji zadania publicznego zleconego przez Gminę Miasto Rzeszów do działalności związanej </w:t>
      </w:r>
      <w:r w:rsidR="008053EA" w:rsidRPr="00E11ACF">
        <w:rPr>
          <w:rFonts w:ascii="Arial" w:hAnsi="Arial" w:cs="Arial"/>
          <w:sz w:val="24"/>
          <w:szCs w:val="24"/>
        </w:rPr>
        <w:br/>
      </w:r>
      <w:r w:rsidRPr="00E11ACF">
        <w:rPr>
          <w:rFonts w:ascii="Arial" w:hAnsi="Arial" w:cs="Arial"/>
          <w:sz w:val="24"/>
          <w:szCs w:val="24"/>
        </w:rPr>
        <w:t xml:space="preserve">z wychowaniem, edukacją, wypoczynkiem, leczeniem małoletnich lub z opieką nad nimi. Obowiązek weryfikacji wynika z art.12 pkt. 7 ustawy z dnia 13 maja 2016 r. o przeciwdziałaniu zagrożeniom przestępczością na tle seksualnym. Oświadczenie takie </w:t>
      </w:r>
      <w:r w:rsidR="004A346E" w:rsidRPr="00E11ACF">
        <w:rPr>
          <w:rFonts w:ascii="Arial" w:hAnsi="Arial" w:cs="Arial"/>
          <w:sz w:val="24"/>
          <w:szCs w:val="24"/>
        </w:rPr>
        <w:t>Z</w:t>
      </w:r>
      <w:r w:rsidRPr="00E11ACF">
        <w:rPr>
          <w:rFonts w:ascii="Arial" w:hAnsi="Arial" w:cs="Arial"/>
          <w:sz w:val="24"/>
          <w:szCs w:val="24"/>
        </w:rPr>
        <w:t xml:space="preserve">leceniobiorca jest zobowiązany dostarczyć </w:t>
      </w:r>
      <w:r w:rsidR="00B84A38">
        <w:rPr>
          <w:rFonts w:ascii="Arial" w:hAnsi="Arial" w:cs="Arial"/>
          <w:sz w:val="24"/>
          <w:szCs w:val="24"/>
        </w:rPr>
        <w:t>przed podpisaniem umowy na realizację zadania</w:t>
      </w:r>
      <w:r w:rsidR="00226D78">
        <w:rPr>
          <w:rFonts w:ascii="Arial" w:hAnsi="Arial" w:cs="Arial"/>
          <w:sz w:val="24"/>
          <w:szCs w:val="24"/>
        </w:rPr>
        <w:t>,</w:t>
      </w:r>
      <w:r w:rsidR="00B84A38">
        <w:rPr>
          <w:rFonts w:ascii="Arial" w:hAnsi="Arial" w:cs="Arial"/>
          <w:sz w:val="24"/>
          <w:szCs w:val="24"/>
        </w:rPr>
        <w:t xml:space="preserve"> </w:t>
      </w:r>
    </w:p>
    <w:p w14:paraId="334B1161" w14:textId="132EC07B" w:rsidR="00642A71" w:rsidRPr="00E11ACF" w:rsidRDefault="00470632" w:rsidP="00E11ACF">
      <w:pPr>
        <w:pStyle w:val="Akapitzlist"/>
        <w:numPr>
          <w:ilvl w:val="0"/>
          <w:numId w:val="72"/>
        </w:numPr>
        <w:spacing w:line="259" w:lineRule="auto"/>
        <w:ind w:left="723"/>
        <w:jc w:val="both"/>
        <w:rPr>
          <w:rFonts w:ascii="Arial" w:hAnsi="Arial" w:cs="Arial"/>
          <w:sz w:val="24"/>
          <w:szCs w:val="24"/>
        </w:rPr>
      </w:pPr>
      <w:r w:rsidRPr="00E11ACF">
        <w:rPr>
          <w:rFonts w:ascii="Arial" w:hAnsi="Arial" w:cs="Arial"/>
          <w:sz w:val="24"/>
          <w:szCs w:val="24"/>
        </w:rPr>
        <w:t>o</w:t>
      </w:r>
      <w:r w:rsidRPr="00E11ACF">
        <w:t xml:space="preserve"> </w:t>
      </w:r>
      <w:r w:rsidRPr="00E11ACF">
        <w:rPr>
          <w:rFonts w:ascii="Arial" w:hAnsi="Arial" w:cs="Arial"/>
          <w:sz w:val="24"/>
          <w:szCs w:val="24"/>
        </w:rPr>
        <w:t xml:space="preserve">wprowadzeniu i realizowaniu standardów ochrony małoletnich, o których mowa w art. 22b-22c ustawy </w:t>
      </w:r>
      <w:r w:rsidR="0018197B" w:rsidRPr="00E11ACF">
        <w:rPr>
          <w:rFonts w:ascii="Arial" w:hAnsi="Arial" w:cs="Arial"/>
          <w:sz w:val="24"/>
          <w:szCs w:val="24"/>
        </w:rPr>
        <w:t>o przeciwdziałaniu zagrożeniom przestępczością na tle seksualnym</w:t>
      </w:r>
      <w:r w:rsidR="008053EA" w:rsidRPr="00E11ACF">
        <w:rPr>
          <w:rFonts w:ascii="Arial" w:hAnsi="Arial" w:cs="Arial"/>
          <w:sz w:val="24"/>
          <w:szCs w:val="24"/>
        </w:rPr>
        <w:t>.</w:t>
      </w:r>
      <w:r w:rsidR="008053EA" w:rsidRPr="00E11ACF">
        <w:t xml:space="preserve"> </w:t>
      </w:r>
      <w:r w:rsidR="008053EA" w:rsidRPr="00E11ACF">
        <w:rPr>
          <w:rFonts w:ascii="Arial" w:hAnsi="Arial" w:cs="Arial"/>
          <w:sz w:val="24"/>
          <w:szCs w:val="24"/>
        </w:rPr>
        <w:t xml:space="preserve">Oświadczenie takie Oferent jest zobowiązany dołączyć </w:t>
      </w:r>
      <w:r w:rsidR="008053EA" w:rsidRPr="00E11ACF">
        <w:rPr>
          <w:rFonts w:ascii="Arial" w:hAnsi="Arial" w:cs="Arial"/>
          <w:sz w:val="24"/>
          <w:szCs w:val="24"/>
        </w:rPr>
        <w:br/>
        <w:t>do oferty.</w:t>
      </w:r>
      <w:bookmarkEnd w:id="6"/>
    </w:p>
    <w:p w14:paraId="7950BF19" w14:textId="77777777" w:rsidR="00964DDE" w:rsidRDefault="00964DDE" w:rsidP="00964DDE">
      <w:pPr>
        <w:spacing w:line="259" w:lineRule="auto"/>
        <w:jc w:val="both"/>
        <w:rPr>
          <w:rFonts w:ascii="Arial" w:hAnsi="Arial" w:cs="Arial"/>
          <w:sz w:val="24"/>
          <w:szCs w:val="24"/>
        </w:rPr>
      </w:pPr>
    </w:p>
    <w:p w14:paraId="50FBBFCB" w14:textId="77777777" w:rsidR="00CC2762" w:rsidRPr="00E11ACF" w:rsidRDefault="00CC2762" w:rsidP="00964DDE">
      <w:pPr>
        <w:spacing w:line="259" w:lineRule="auto"/>
        <w:jc w:val="both"/>
        <w:rPr>
          <w:rFonts w:ascii="Arial" w:hAnsi="Arial" w:cs="Arial"/>
          <w:sz w:val="24"/>
          <w:szCs w:val="24"/>
        </w:rPr>
      </w:pPr>
    </w:p>
    <w:p w14:paraId="02814861" w14:textId="3AD360B0" w:rsidR="00AB43AD" w:rsidRPr="00E11ACF" w:rsidRDefault="00BC446E" w:rsidP="00E11ACF">
      <w:pPr>
        <w:pStyle w:val="Akapitzlist"/>
        <w:numPr>
          <w:ilvl w:val="0"/>
          <w:numId w:val="73"/>
        </w:numPr>
        <w:spacing w:line="259" w:lineRule="auto"/>
        <w:ind w:left="360"/>
        <w:jc w:val="both"/>
        <w:rPr>
          <w:rFonts w:ascii="Arial" w:hAnsi="Arial" w:cs="Arial"/>
          <w:color w:val="000000" w:themeColor="text1"/>
          <w:sz w:val="24"/>
          <w:szCs w:val="24"/>
        </w:rPr>
      </w:pPr>
      <w:r w:rsidRPr="00E11ACF">
        <w:rPr>
          <w:rFonts w:ascii="Arial" w:hAnsi="Arial" w:cs="Arial"/>
          <w:sz w:val="24"/>
          <w:szCs w:val="24"/>
        </w:rPr>
        <w:lastRenderedPageBreak/>
        <w:t xml:space="preserve">Sposób </w:t>
      </w:r>
      <w:r w:rsidR="00AB170D" w:rsidRPr="00E11ACF">
        <w:rPr>
          <w:rFonts w:ascii="Arial" w:hAnsi="Arial" w:cs="Arial"/>
          <w:sz w:val="24"/>
          <w:szCs w:val="24"/>
        </w:rPr>
        <w:t>działania</w:t>
      </w:r>
      <w:r w:rsidR="00B83C41" w:rsidRPr="00E11ACF">
        <w:rPr>
          <w:rFonts w:ascii="Arial" w:hAnsi="Arial" w:cs="Arial"/>
          <w:sz w:val="24"/>
          <w:szCs w:val="24"/>
        </w:rPr>
        <w:t xml:space="preserve"> placówki</w:t>
      </w:r>
      <w:r w:rsidR="00AB43AD" w:rsidRPr="00E11ACF">
        <w:rPr>
          <w:rFonts w:ascii="Arial" w:hAnsi="Arial" w:cs="Arial"/>
          <w:sz w:val="24"/>
          <w:szCs w:val="24"/>
        </w:rPr>
        <w:t>:</w:t>
      </w:r>
    </w:p>
    <w:p w14:paraId="1CCD4252" w14:textId="196D7A66" w:rsidR="00015227" w:rsidRDefault="00AB170D" w:rsidP="00015227">
      <w:pPr>
        <w:pStyle w:val="Akapitzlist"/>
        <w:numPr>
          <w:ilvl w:val="0"/>
          <w:numId w:val="59"/>
        </w:numPr>
        <w:spacing w:line="259" w:lineRule="auto"/>
        <w:ind w:left="723"/>
        <w:jc w:val="both"/>
        <w:rPr>
          <w:rFonts w:ascii="Arial" w:hAnsi="Arial" w:cs="Arial"/>
          <w:color w:val="000000" w:themeColor="text1"/>
          <w:sz w:val="24"/>
          <w:szCs w:val="24"/>
        </w:rPr>
      </w:pPr>
      <w:r w:rsidRPr="00E11ACF">
        <w:rPr>
          <w:rFonts w:ascii="Arial" w:hAnsi="Arial" w:cs="Arial"/>
          <w:sz w:val="24"/>
          <w:szCs w:val="24"/>
        </w:rPr>
        <w:t>g</w:t>
      </w:r>
      <w:r w:rsidR="00BC446E" w:rsidRPr="00E11ACF">
        <w:rPr>
          <w:rFonts w:ascii="Arial" w:hAnsi="Arial" w:cs="Arial"/>
          <w:sz w:val="24"/>
          <w:szCs w:val="24"/>
        </w:rPr>
        <w:t xml:space="preserve">odziny funkcjonowania placówki </w:t>
      </w:r>
      <w:r w:rsidR="00B83C41" w:rsidRPr="00E11ACF">
        <w:rPr>
          <w:rFonts w:ascii="Arial" w:hAnsi="Arial" w:cs="Arial"/>
          <w:sz w:val="24"/>
          <w:szCs w:val="24"/>
        </w:rPr>
        <w:t xml:space="preserve">powinny być dostosowane do potrzeb </w:t>
      </w:r>
      <w:r w:rsidR="00015227">
        <w:rPr>
          <w:rFonts w:ascii="Arial" w:hAnsi="Arial" w:cs="Arial"/>
          <w:sz w:val="24"/>
          <w:szCs w:val="24"/>
        </w:rPr>
        <w:br/>
      </w:r>
      <w:r w:rsidR="00B83C41" w:rsidRPr="00E11ACF">
        <w:rPr>
          <w:rFonts w:ascii="Arial" w:hAnsi="Arial" w:cs="Arial"/>
          <w:sz w:val="24"/>
          <w:szCs w:val="24"/>
        </w:rPr>
        <w:t>i</w:t>
      </w:r>
      <w:r w:rsidR="00015227">
        <w:rPr>
          <w:rFonts w:ascii="Arial" w:hAnsi="Arial" w:cs="Arial"/>
          <w:sz w:val="24"/>
          <w:szCs w:val="24"/>
        </w:rPr>
        <w:t> </w:t>
      </w:r>
      <w:r w:rsidR="00B83C41" w:rsidRPr="00E11ACF">
        <w:rPr>
          <w:rFonts w:ascii="Arial" w:hAnsi="Arial" w:cs="Arial"/>
          <w:sz w:val="24"/>
          <w:szCs w:val="24"/>
        </w:rPr>
        <w:t>możliwości adresatów. Dopuszczalna jest przerwa wakacyjna</w:t>
      </w:r>
      <w:r w:rsidR="00FE4655">
        <w:rPr>
          <w:rFonts w:ascii="Arial" w:hAnsi="Arial" w:cs="Arial"/>
          <w:sz w:val="24"/>
          <w:szCs w:val="24"/>
        </w:rPr>
        <w:t xml:space="preserve"> </w:t>
      </w:r>
      <w:r w:rsidR="00FE4655">
        <w:rPr>
          <w:rFonts w:ascii="Arial" w:hAnsi="Arial" w:cs="Arial"/>
          <w:sz w:val="24"/>
          <w:szCs w:val="24"/>
        </w:rPr>
        <w:br/>
      </w:r>
      <w:r w:rsidR="00E13029" w:rsidRPr="00E11ACF">
        <w:rPr>
          <w:rFonts w:ascii="Arial" w:hAnsi="Arial" w:cs="Arial"/>
          <w:sz w:val="24"/>
          <w:szCs w:val="24"/>
        </w:rPr>
        <w:t>(z zastrzeżeniem zawarcia stosownej informacji w ofercie).</w:t>
      </w:r>
      <w:r w:rsidR="006F08D5" w:rsidRPr="00E11ACF">
        <w:rPr>
          <w:rFonts w:ascii="Arial" w:hAnsi="Arial" w:cs="Arial"/>
          <w:sz w:val="24"/>
          <w:szCs w:val="24"/>
        </w:rPr>
        <w:t xml:space="preserve"> </w:t>
      </w:r>
      <w:r w:rsidR="00B83C41" w:rsidRPr="00E11ACF">
        <w:rPr>
          <w:rFonts w:ascii="Arial" w:hAnsi="Arial" w:cs="Arial"/>
          <w:sz w:val="24"/>
          <w:szCs w:val="24"/>
        </w:rPr>
        <w:t xml:space="preserve">W okresie, w którym placówka nie będzie funkcjonowała </w:t>
      </w:r>
      <w:r w:rsidR="006E4D16">
        <w:rPr>
          <w:rFonts w:ascii="Arial" w:hAnsi="Arial" w:cs="Arial"/>
          <w:sz w:val="24"/>
          <w:szCs w:val="24"/>
        </w:rPr>
        <w:t>O</w:t>
      </w:r>
      <w:r w:rsidR="00B83C41" w:rsidRPr="00E11ACF">
        <w:rPr>
          <w:rFonts w:ascii="Arial" w:hAnsi="Arial" w:cs="Arial"/>
          <w:sz w:val="24"/>
          <w:szCs w:val="24"/>
        </w:rPr>
        <w:t>ferent zobowiązany jest do określenia adekwatnych kosztów funkcjonowania placówki</w:t>
      </w:r>
      <w:r w:rsidR="007D5EB6">
        <w:rPr>
          <w:rFonts w:ascii="Arial" w:hAnsi="Arial" w:cs="Arial"/>
          <w:sz w:val="24"/>
          <w:szCs w:val="24"/>
        </w:rPr>
        <w:t>,</w:t>
      </w:r>
      <w:r w:rsidR="00B83C41" w:rsidRPr="00E11ACF">
        <w:rPr>
          <w:rFonts w:ascii="Arial" w:hAnsi="Arial" w:cs="Arial"/>
          <w:sz w:val="24"/>
          <w:szCs w:val="24"/>
        </w:rPr>
        <w:t xml:space="preserve"> tj. nie uwzględniania </w:t>
      </w:r>
      <w:r w:rsidR="00015227">
        <w:rPr>
          <w:rFonts w:ascii="Arial" w:hAnsi="Arial" w:cs="Arial"/>
          <w:sz w:val="24"/>
          <w:szCs w:val="24"/>
        </w:rPr>
        <w:br/>
      </w:r>
      <w:r w:rsidR="00B83C41" w:rsidRPr="00E11ACF">
        <w:rPr>
          <w:rFonts w:ascii="Arial" w:hAnsi="Arial" w:cs="Arial"/>
          <w:sz w:val="24"/>
          <w:szCs w:val="24"/>
        </w:rPr>
        <w:t>w kosztorysie dożywiania, zakupu materiałów, wynagrodzenia osób zatrudnionych na umowę zlecenie/</w:t>
      </w:r>
      <w:r w:rsidR="00015227">
        <w:rPr>
          <w:rFonts w:ascii="Arial" w:hAnsi="Arial" w:cs="Arial"/>
          <w:sz w:val="24"/>
          <w:szCs w:val="24"/>
        </w:rPr>
        <w:t xml:space="preserve"> umowę </w:t>
      </w:r>
      <w:r w:rsidR="00B83C41" w:rsidRPr="00E11ACF">
        <w:rPr>
          <w:rFonts w:ascii="Arial" w:hAnsi="Arial" w:cs="Arial"/>
          <w:sz w:val="24"/>
          <w:szCs w:val="24"/>
        </w:rPr>
        <w:t>o dzieło, za wyjątkiem np. pełnienia przez te osoby dyżuru w placówce.</w:t>
      </w:r>
      <w:r w:rsidR="00964DDE" w:rsidRPr="00E11ACF">
        <w:rPr>
          <w:rFonts w:ascii="Arial" w:hAnsi="Arial" w:cs="Arial"/>
          <w:sz w:val="24"/>
          <w:szCs w:val="24"/>
        </w:rPr>
        <w:t xml:space="preserve"> </w:t>
      </w:r>
      <w:r w:rsidR="00B83C41" w:rsidRPr="00E11ACF">
        <w:rPr>
          <w:rFonts w:ascii="Arial" w:hAnsi="Arial" w:cs="Arial"/>
          <w:color w:val="000000" w:themeColor="text1"/>
          <w:sz w:val="24"/>
          <w:szCs w:val="24"/>
        </w:rPr>
        <w:t xml:space="preserve">Możliwa jest również praca placówki </w:t>
      </w:r>
      <w:r w:rsidR="00015227">
        <w:rPr>
          <w:rFonts w:ascii="Arial" w:hAnsi="Arial" w:cs="Arial"/>
          <w:color w:val="000000" w:themeColor="text1"/>
          <w:sz w:val="24"/>
          <w:szCs w:val="24"/>
        </w:rPr>
        <w:br/>
      </w:r>
      <w:r w:rsidR="00B83C41" w:rsidRPr="00E11ACF">
        <w:rPr>
          <w:rFonts w:ascii="Arial" w:hAnsi="Arial" w:cs="Arial"/>
          <w:color w:val="000000" w:themeColor="text1"/>
          <w:sz w:val="24"/>
          <w:szCs w:val="24"/>
        </w:rPr>
        <w:t xml:space="preserve">w soboty lub niedziele biorąc pod uwagę potrzeby dzieci i młodzieży </w:t>
      </w:r>
      <w:r w:rsidR="00015227">
        <w:rPr>
          <w:rFonts w:ascii="Arial" w:hAnsi="Arial" w:cs="Arial"/>
          <w:color w:val="000000" w:themeColor="text1"/>
          <w:sz w:val="24"/>
          <w:szCs w:val="24"/>
        </w:rPr>
        <w:br/>
      </w:r>
      <w:r w:rsidR="00B83C41" w:rsidRPr="00E11ACF">
        <w:rPr>
          <w:rFonts w:ascii="Arial" w:hAnsi="Arial" w:cs="Arial"/>
          <w:color w:val="000000" w:themeColor="text1"/>
          <w:sz w:val="24"/>
          <w:szCs w:val="24"/>
        </w:rPr>
        <w:t>oraz zabezpieczenie kadrowe ich opieki, co musi być uwzględnione w ofercie</w:t>
      </w:r>
      <w:r w:rsidR="00AB43AD" w:rsidRPr="00E11ACF">
        <w:rPr>
          <w:rFonts w:ascii="Arial" w:hAnsi="Arial" w:cs="Arial"/>
          <w:color w:val="000000" w:themeColor="text1"/>
          <w:sz w:val="24"/>
          <w:szCs w:val="24"/>
        </w:rPr>
        <w:t>,</w:t>
      </w:r>
    </w:p>
    <w:p w14:paraId="49B858EF" w14:textId="07E98A49" w:rsidR="00F97E8E" w:rsidRPr="00CC2762" w:rsidRDefault="00F97E8E" w:rsidP="00015227">
      <w:pPr>
        <w:pStyle w:val="Akapitzlist"/>
        <w:numPr>
          <w:ilvl w:val="0"/>
          <w:numId w:val="59"/>
        </w:numPr>
        <w:spacing w:line="259" w:lineRule="auto"/>
        <w:ind w:left="723"/>
        <w:jc w:val="both"/>
        <w:rPr>
          <w:rFonts w:ascii="Arial" w:hAnsi="Arial" w:cs="Arial"/>
          <w:sz w:val="24"/>
          <w:szCs w:val="24"/>
        </w:rPr>
      </w:pPr>
      <w:r w:rsidRPr="00CC2762">
        <w:rPr>
          <w:rFonts w:ascii="Arial" w:hAnsi="Arial" w:cs="Arial"/>
          <w:sz w:val="24"/>
          <w:szCs w:val="24"/>
        </w:rPr>
        <w:t xml:space="preserve">Oferent zobowiązany jest do wskazania ilości wychowawców planowanych </w:t>
      </w:r>
      <w:r w:rsidR="001C1C9D" w:rsidRPr="00CC2762">
        <w:rPr>
          <w:rFonts w:ascii="Arial" w:hAnsi="Arial" w:cs="Arial"/>
          <w:sz w:val="24"/>
          <w:szCs w:val="24"/>
        </w:rPr>
        <w:br/>
      </w:r>
      <w:r w:rsidRPr="00CC2762">
        <w:rPr>
          <w:rFonts w:ascii="Arial" w:hAnsi="Arial" w:cs="Arial"/>
          <w:sz w:val="24"/>
          <w:szCs w:val="24"/>
        </w:rPr>
        <w:t xml:space="preserve">do zatrudnienia, którzy zapewnią opiekę nad dziećmi zgodnie </w:t>
      </w:r>
      <w:r w:rsidR="001C1C9D" w:rsidRPr="00CC2762">
        <w:rPr>
          <w:rFonts w:ascii="Arial" w:hAnsi="Arial" w:cs="Arial"/>
          <w:sz w:val="24"/>
          <w:szCs w:val="24"/>
        </w:rPr>
        <w:t xml:space="preserve">z </w:t>
      </w:r>
      <w:r w:rsidRPr="00CC2762">
        <w:rPr>
          <w:rFonts w:ascii="Arial" w:hAnsi="Arial" w:cs="Arial"/>
          <w:sz w:val="24"/>
          <w:szCs w:val="24"/>
        </w:rPr>
        <w:t xml:space="preserve">wymogami </w:t>
      </w:r>
      <w:r w:rsidR="001C1C9D" w:rsidRPr="00CC2762">
        <w:rPr>
          <w:rFonts w:ascii="Arial" w:hAnsi="Arial" w:cs="Arial"/>
          <w:sz w:val="24"/>
          <w:szCs w:val="24"/>
        </w:rPr>
        <w:br/>
      </w:r>
      <w:r w:rsidRPr="00CC2762">
        <w:rPr>
          <w:rFonts w:ascii="Arial" w:hAnsi="Arial" w:cs="Arial"/>
          <w:sz w:val="24"/>
          <w:szCs w:val="24"/>
        </w:rPr>
        <w:t>art. 28 ust. 2 ustawy o wspieraniu rodziny i pieczy zastępczej,</w:t>
      </w:r>
    </w:p>
    <w:p w14:paraId="4358C050" w14:textId="7800452F" w:rsidR="00015227" w:rsidRDefault="006E4D16" w:rsidP="00015227">
      <w:pPr>
        <w:pStyle w:val="Akapitzlist"/>
        <w:numPr>
          <w:ilvl w:val="0"/>
          <w:numId w:val="59"/>
        </w:numPr>
        <w:spacing w:line="259" w:lineRule="auto"/>
        <w:ind w:left="723"/>
        <w:jc w:val="both"/>
        <w:rPr>
          <w:rFonts w:ascii="Arial" w:hAnsi="Arial" w:cs="Arial"/>
          <w:color w:val="000000" w:themeColor="text1"/>
          <w:sz w:val="24"/>
          <w:szCs w:val="24"/>
        </w:rPr>
      </w:pPr>
      <w:r w:rsidRPr="00CC2762">
        <w:rPr>
          <w:rFonts w:ascii="Arial" w:hAnsi="Arial" w:cs="Arial"/>
          <w:sz w:val="24"/>
          <w:szCs w:val="24"/>
        </w:rPr>
        <w:t>O</w:t>
      </w:r>
      <w:r w:rsidR="00AB43AD" w:rsidRPr="00CC2762">
        <w:rPr>
          <w:rFonts w:ascii="Arial" w:hAnsi="Arial" w:cs="Arial"/>
          <w:sz w:val="24"/>
          <w:szCs w:val="24"/>
        </w:rPr>
        <w:t xml:space="preserve">ferent zobowiązany jest do przedstawienia w ofercie informacji </w:t>
      </w:r>
      <w:r w:rsidR="00015227" w:rsidRPr="00CC2762">
        <w:rPr>
          <w:rFonts w:ascii="Arial" w:hAnsi="Arial" w:cs="Arial"/>
          <w:sz w:val="24"/>
          <w:szCs w:val="24"/>
        </w:rPr>
        <w:br/>
      </w:r>
      <w:r w:rsidR="00AB43AD" w:rsidRPr="00CC2762">
        <w:rPr>
          <w:rFonts w:ascii="Arial" w:hAnsi="Arial" w:cs="Arial"/>
          <w:sz w:val="24"/>
          <w:szCs w:val="24"/>
        </w:rPr>
        <w:t>o funkcjonowaniu placówki: ile miesięcy w roku pracuje, dni i godziny otwarcia</w:t>
      </w:r>
      <w:r w:rsidR="00AB43AD" w:rsidRPr="00015227">
        <w:rPr>
          <w:rFonts w:ascii="Arial" w:hAnsi="Arial" w:cs="Arial"/>
          <w:color w:val="000000" w:themeColor="text1"/>
          <w:sz w:val="24"/>
          <w:szCs w:val="24"/>
        </w:rPr>
        <w:t>, opis i ramowy plan zajęć, harmonogram pracy w okresach wakacyjnych i ferii, opis działań realizowanych przez placówkę, ogólny harmonogram,</w:t>
      </w:r>
    </w:p>
    <w:p w14:paraId="2671F21C" w14:textId="4E09857E" w:rsidR="00AB43AD" w:rsidRPr="00015227" w:rsidRDefault="006E4D16" w:rsidP="00015227">
      <w:pPr>
        <w:pStyle w:val="Akapitzlist"/>
        <w:numPr>
          <w:ilvl w:val="0"/>
          <w:numId w:val="59"/>
        </w:numPr>
        <w:spacing w:line="259" w:lineRule="auto"/>
        <w:ind w:left="723"/>
        <w:jc w:val="both"/>
        <w:rPr>
          <w:rFonts w:ascii="Arial" w:hAnsi="Arial" w:cs="Arial"/>
          <w:color w:val="000000" w:themeColor="text1"/>
          <w:sz w:val="24"/>
          <w:szCs w:val="24"/>
        </w:rPr>
      </w:pPr>
      <w:r>
        <w:rPr>
          <w:rFonts w:ascii="Arial" w:hAnsi="Arial" w:cs="Arial"/>
          <w:color w:val="000000" w:themeColor="text1"/>
          <w:sz w:val="24"/>
          <w:szCs w:val="24"/>
        </w:rPr>
        <w:t>O</w:t>
      </w:r>
      <w:r w:rsidR="00AB43AD" w:rsidRPr="00015227">
        <w:rPr>
          <w:rFonts w:ascii="Arial" w:hAnsi="Arial" w:cs="Arial"/>
          <w:color w:val="000000" w:themeColor="text1"/>
          <w:sz w:val="24"/>
          <w:szCs w:val="24"/>
        </w:rPr>
        <w:t xml:space="preserve">ferent wyłoniony w drodze konkursu zobowiązany jest do </w:t>
      </w:r>
      <w:r w:rsidR="00015227">
        <w:rPr>
          <w:rFonts w:ascii="Arial" w:hAnsi="Arial" w:cs="Arial"/>
          <w:color w:val="000000" w:themeColor="text1"/>
          <w:sz w:val="24"/>
          <w:szCs w:val="24"/>
        </w:rPr>
        <w:t xml:space="preserve">złożenia </w:t>
      </w:r>
      <w:r w:rsidR="00AB43AD" w:rsidRPr="00015227">
        <w:rPr>
          <w:rFonts w:ascii="Arial" w:hAnsi="Arial" w:cs="Arial"/>
          <w:color w:val="000000" w:themeColor="text1"/>
          <w:sz w:val="24"/>
          <w:szCs w:val="24"/>
        </w:rPr>
        <w:t>aktualnego harmonogramu funkcjonowania placówki najpóźniej w dniu podpisania umowy, a na lata następne wraz z aktualizacją oferty na dany rok.</w:t>
      </w:r>
    </w:p>
    <w:p w14:paraId="490406CC" w14:textId="77777777" w:rsidR="00B83C41" w:rsidRPr="00E11ACF" w:rsidRDefault="00B83C41" w:rsidP="00D40DEF">
      <w:pPr>
        <w:ind w:left="340" w:hanging="283"/>
        <w:jc w:val="both"/>
        <w:rPr>
          <w:rFonts w:ascii="Arial" w:hAnsi="Arial" w:cs="Arial"/>
          <w:sz w:val="24"/>
          <w:szCs w:val="24"/>
        </w:rPr>
      </w:pPr>
    </w:p>
    <w:p w14:paraId="3A858951" w14:textId="77777777" w:rsidR="004B7101" w:rsidRPr="00E11ACF" w:rsidRDefault="004B7101" w:rsidP="00015227">
      <w:pPr>
        <w:pStyle w:val="Akapitzlist"/>
        <w:numPr>
          <w:ilvl w:val="0"/>
          <w:numId w:val="75"/>
        </w:numPr>
        <w:ind w:left="360"/>
        <w:jc w:val="both"/>
        <w:rPr>
          <w:rFonts w:ascii="Arial" w:hAnsi="Arial" w:cs="Arial"/>
          <w:sz w:val="24"/>
          <w:szCs w:val="24"/>
        </w:rPr>
      </w:pPr>
      <w:r w:rsidRPr="00E11ACF">
        <w:rPr>
          <w:rFonts w:ascii="Arial" w:hAnsi="Arial" w:cs="Arial"/>
          <w:sz w:val="24"/>
          <w:szCs w:val="24"/>
        </w:rPr>
        <w:t>Dokumentacja</w:t>
      </w:r>
      <w:r w:rsidR="00040A53" w:rsidRPr="00E11ACF">
        <w:rPr>
          <w:rFonts w:ascii="Arial" w:hAnsi="Arial" w:cs="Arial"/>
          <w:sz w:val="24"/>
          <w:szCs w:val="24"/>
        </w:rPr>
        <w:t xml:space="preserve"> w placówce</w:t>
      </w:r>
      <w:r w:rsidRPr="00E11ACF">
        <w:rPr>
          <w:rFonts w:ascii="Arial" w:hAnsi="Arial" w:cs="Arial"/>
          <w:sz w:val="24"/>
          <w:szCs w:val="24"/>
        </w:rPr>
        <w:t>:</w:t>
      </w:r>
    </w:p>
    <w:p w14:paraId="2FF1ADA9" w14:textId="1F9947B5" w:rsidR="00EA43A8" w:rsidRPr="00E11ACF" w:rsidRDefault="00CF4F63" w:rsidP="00E11ACF">
      <w:pPr>
        <w:pStyle w:val="Akapitzlist"/>
        <w:numPr>
          <w:ilvl w:val="0"/>
          <w:numId w:val="19"/>
        </w:numPr>
        <w:jc w:val="both"/>
        <w:rPr>
          <w:rFonts w:ascii="Arial" w:hAnsi="Arial" w:cs="Arial"/>
          <w:sz w:val="24"/>
          <w:szCs w:val="24"/>
        </w:rPr>
      </w:pPr>
      <w:r w:rsidRPr="00E11ACF">
        <w:rPr>
          <w:rFonts w:ascii="Arial" w:hAnsi="Arial" w:cs="Arial"/>
          <w:sz w:val="24"/>
          <w:szCs w:val="24"/>
        </w:rPr>
        <w:t>p</w:t>
      </w:r>
      <w:r w:rsidR="00EA43A8" w:rsidRPr="00E11ACF">
        <w:rPr>
          <w:rFonts w:ascii="Arial" w:hAnsi="Arial" w:cs="Arial"/>
          <w:sz w:val="24"/>
          <w:szCs w:val="24"/>
        </w:rPr>
        <w:t xml:space="preserve">lacówka wsparcia dziennego działa na podstawie </w:t>
      </w:r>
      <w:r w:rsidR="00E4502C" w:rsidRPr="00E11ACF">
        <w:rPr>
          <w:rFonts w:ascii="Arial" w:hAnsi="Arial" w:cs="Arial"/>
          <w:sz w:val="24"/>
          <w:szCs w:val="24"/>
        </w:rPr>
        <w:t>r</w:t>
      </w:r>
      <w:r w:rsidR="003A04B2" w:rsidRPr="00E11ACF">
        <w:rPr>
          <w:rFonts w:ascii="Arial" w:hAnsi="Arial" w:cs="Arial"/>
          <w:sz w:val="24"/>
          <w:szCs w:val="24"/>
        </w:rPr>
        <w:t>egulaminu</w:t>
      </w:r>
      <w:r w:rsidR="00794784">
        <w:rPr>
          <w:rFonts w:ascii="Arial" w:hAnsi="Arial" w:cs="Arial"/>
          <w:sz w:val="24"/>
          <w:szCs w:val="24"/>
        </w:rPr>
        <w:t xml:space="preserve"> </w:t>
      </w:r>
      <w:r w:rsidR="003A04B2" w:rsidRPr="00E11ACF">
        <w:rPr>
          <w:rFonts w:ascii="Arial" w:hAnsi="Arial" w:cs="Arial"/>
          <w:sz w:val="24"/>
          <w:szCs w:val="24"/>
        </w:rPr>
        <w:t>organizacyjnego,</w:t>
      </w:r>
    </w:p>
    <w:p w14:paraId="2CAA33A0" w14:textId="77777777" w:rsidR="007D0B5F" w:rsidRPr="00E11ACF" w:rsidRDefault="00CF4F63" w:rsidP="00E11ACF">
      <w:pPr>
        <w:pStyle w:val="Akapitzlist"/>
        <w:numPr>
          <w:ilvl w:val="0"/>
          <w:numId w:val="19"/>
        </w:numPr>
        <w:jc w:val="both"/>
        <w:rPr>
          <w:rFonts w:ascii="Arial" w:hAnsi="Arial" w:cs="Arial"/>
          <w:sz w:val="24"/>
          <w:szCs w:val="24"/>
        </w:rPr>
      </w:pPr>
      <w:r w:rsidRPr="00E11ACF">
        <w:rPr>
          <w:rFonts w:ascii="Arial" w:hAnsi="Arial" w:cs="Arial"/>
          <w:sz w:val="24"/>
          <w:szCs w:val="24"/>
        </w:rPr>
        <w:t>s</w:t>
      </w:r>
      <w:r w:rsidR="005C1749" w:rsidRPr="00E11ACF">
        <w:rPr>
          <w:rFonts w:ascii="Arial" w:hAnsi="Arial" w:cs="Arial"/>
          <w:sz w:val="24"/>
          <w:szCs w:val="24"/>
        </w:rPr>
        <w:t xml:space="preserve">zczegółowe zadania oraz organizację działania placówki wsparcia dziennego, w tym rodzaj dokumentacji </w:t>
      </w:r>
      <w:r w:rsidR="00AA73CD" w:rsidRPr="00E11ACF">
        <w:rPr>
          <w:rFonts w:ascii="Arial" w:hAnsi="Arial" w:cs="Arial"/>
          <w:sz w:val="24"/>
          <w:szCs w:val="24"/>
        </w:rPr>
        <w:t xml:space="preserve">dotyczącej dziecka </w:t>
      </w:r>
      <w:r w:rsidR="005C1749" w:rsidRPr="00E11ACF">
        <w:rPr>
          <w:rFonts w:ascii="Arial" w:hAnsi="Arial" w:cs="Arial"/>
          <w:sz w:val="24"/>
          <w:szCs w:val="24"/>
        </w:rPr>
        <w:t>oraz sposób jej prowadzenia, określa regulamin organizacyjny placówki wsparcia dziennego opracowany przez kierownika tej placówki.</w:t>
      </w:r>
      <w:r w:rsidR="00F171EF" w:rsidRPr="00E11ACF">
        <w:rPr>
          <w:rFonts w:ascii="Arial" w:hAnsi="Arial" w:cs="Arial"/>
          <w:sz w:val="24"/>
          <w:szCs w:val="24"/>
        </w:rPr>
        <w:t xml:space="preserve"> </w:t>
      </w:r>
    </w:p>
    <w:p w14:paraId="02EEBC71" w14:textId="77777777" w:rsidR="003C3518" w:rsidRPr="00E11ACF" w:rsidRDefault="005C1749" w:rsidP="007D0B5F">
      <w:pPr>
        <w:pStyle w:val="Akapitzlist"/>
        <w:jc w:val="both"/>
        <w:rPr>
          <w:rFonts w:ascii="Arial" w:hAnsi="Arial" w:cs="Arial"/>
          <w:sz w:val="24"/>
          <w:szCs w:val="24"/>
        </w:rPr>
      </w:pPr>
      <w:r w:rsidRPr="00E11ACF">
        <w:rPr>
          <w:rFonts w:ascii="Arial" w:hAnsi="Arial" w:cs="Arial"/>
          <w:sz w:val="24"/>
          <w:szCs w:val="24"/>
        </w:rPr>
        <w:t>W szczególności wymagane jest prowadzenie:</w:t>
      </w:r>
      <w:r w:rsidR="00493422" w:rsidRPr="00E11ACF">
        <w:rPr>
          <w:rFonts w:ascii="Arial" w:hAnsi="Arial" w:cs="Arial"/>
          <w:sz w:val="24"/>
          <w:szCs w:val="24"/>
        </w:rPr>
        <w:t xml:space="preserve"> </w:t>
      </w:r>
    </w:p>
    <w:p w14:paraId="197389F5" w14:textId="77777777" w:rsidR="003C3518" w:rsidRPr="00E11ACF" w:rsidRDefault="00493422" w:rsidP="00E11ACF">
      <w:pPr>
        <w:pStyle w:val="Akapitzlist"/>
        <w:numPr>
          <w:ilvl w:val="0"/>
          <w:numId w:val="60"/>
        </w:numPr>
        <w:jc w:val="both"/>
        <w:rPr>
          <w:rFonts w:ascii="Arial" w:hAnsi="Arial" w:cs="Arial"/>
          <w:sz w:val="24"/>
          <w:szCs w:val="24"/>
        </w:rPr>
      </w:pPr>
      <w:r w:rsidRPr="00E11ACF">
        <w:rPr>
          <w:rFonts w:ascii="Arial" w:hAnsi="Arial" w:cs="Arial"/>
          <w:sz w:val="24"/>
          <w:szCs w:val="24"/>
        </w:rPr>
        <w:t xml:space="preserve">karty przyjęcia </w:t>
      </w:r>
      <w:r w:rsidR="007D0B5F" w:rsidRPr="00E11ACF">
        <w:rPr>
          <w:rFonts w:ascii="Arial" w:hAnsi="Arial" w:cs="Arial"/>
          <w:sz w:val="24"/>
          <w:szCs w:val="24"/>
        </w:rPr>
        <w:t>uczestnika</w:t>
      </w:r>
      <w:r w:rsidRPr="00E11ACF">
        <w:rPr>
          <w:rFonts w:ascii="Arial" w:hAnsi="Arial" w:cs="Arial"/>
          <w:sz w:val="24"/>
          <w:szCs w:val="24"/>
        </w:rPr>
        <w:t>, ewidencj</w:t>
      </w:r>
      <w:r w:rsidR="003C3518" w:rsidRPr="00E11ACF">
        <w:rPr>
          <w:rFonts w:ascii="Arial" w:hAnsi="Arial" w:cs="Arial"/>
          <w:sz w:val="24"/>
          <w:szCs w:val="24"/>
        </w:rPr>
        <w:t>i</w:t>
      </w:r>
      <w:r w:rsidRPr="00E11ACF">
        <w:rPr>
          <w:rFonts w:ascii="Arial" w:hAnsi="Arial" w:cs="Arial"/>
          <w:sz w:val="24"/>
          <w:szCs w:val="24"/>
        </w:rPr>
        <w:t xml:space="preserve"> osób uczęszczających do placówki zawierając</w:t>
      </w:r>
      <w:r w:rsidR="003C3518" w:rsidRPr="00E11ACF">
        <w:rPr>
          <w:rFonts w:ascii="Arial" w:hAnsi="Arial" w:cs="Arial"/>
          <w:sz w:val="24"/>
          <w:szCs w:val="24"/>
        </w:rPr>
        <w:t>ej</w:t>
      </w:r>
      <w:r w:rsidRPr="00E11ACF">
        <w:rPr>
          <w:rFonts w:ascii="Arial" w:hAnsi="Arial" w:cs="Arial"/>
          <w:sz w:val="24"/>
          <w:szCs w:val="24"/>
        </w:rPr>
        <w:t xml:space="preserve"> imię i nazwisko dziecka, </w:t>
      </w:r>
      <w:r w:rsidR="003C3518" w:rsidRPr="00E11ACF">
        <w:rPr>
          <w:rFonts w:ascii="Arial" w:hAnsi="Arial" w:cs="Arial"/>
          <w:sz w:val="24"/>
          <w:szCs w:val="24"/>
        </w:rPr>
        <w:t xml:space="preserve">nr </w:t>
      </w:r>
      <w:r w:rsidRPr="00E11ACF">
        <w:rPr>
          <w:rFonts w:ascii="Arial" w:hAnsi="Arial" w:cs="Arial"/>
          <w:sz w:val="24"/>
          <w:szCs w:val="24"/>
        </w:rPr>
        <w:t>PESEL, adres zamieszkania</w:t>
      </w:r>
      <w:r w:rsidR="003A3509" w:rsidRPr="00E11ACF">
        <w:rPr>
          <w:rFonts w:ascii="Arial" w:hAnsi="Arial" w:cs="Arial"/>
          <w:sz w:val="24"/>
          <w:szCs w:val="24"/>
        </w:rPr>
        <w:t>,</w:t>
      </w:r>
    </w:p>
    <w:p w14:paraId="453E63E7" w14:textId="77B5BA6A" w:rsidR="003C3518" w:rsidRPr="00E11ACF" w:rsidRDefault="005C1749" w:rsidP="00E11ACF">
      <w:pPr>
        <w:pStyle w:val="Akapitzlist"/>
        <w:numPr>
          <w:ilvl w:val="0"/>
          <w:numId w:val="60"/>
        </w:numPr>
        <w:jc w:val="both"/>
        <w:rPr>
          <w:rFonts w:ascii="Arial" w:hAnsi="Arial" w:cs="Arial"/>
          <w:sz w:val="24"/>
          <w:szCs w:val="24"/>
        </w:rPr>
      </w:pPr>
      <w:r w:rsidRPr="00E11ACF">
        <w:rPr>
          <w:rFonts w:ascii="Arial" w:hAnsi="Arial" w:cs="Arial"/>
          <w:sz w:val="24"/>
          <w:szCs w:val="24"/>
        </w:rPr>
        <w:t>dokumentacji dla każdego podopiecznego zawierającej</w:t>
      </w:r>
      <w:r w:rsidR="003A3509" w:rsidRPr="00E11ACF">
        <w:rPr>
          <w:rFonts w:ascii="Arial" w:hAnsi="Arial" w:cs="Arial"/>
          <w:sz w:val="24"/>
          <w:szCs w:val="24"/>
        </w:rPr>
        <w:t xml:space="preserve"> diagnozę sytuacji wychowanka oraz</w:t>
      </w:r>
      <w:r w:rsidRPr="00E11ACF">
        <w:rPr>
          <w:rFonts w:ascii="Arial" w:hAnsi="Arial" w:cs="Arial"/>
          <w:sz w:val="24"/>
          <w:szCs w:val="24"/>
        </w:rPr>
        <w:t xml:space="preserve"> </w:t>
      </w:r>
      <w:r w:rsidR="003A3509" w:rsidRPr="00E11ACF">
        <w:rPr>
          <w:rFonts w:ascii="Arial" w:hAnsi="Arial" w:cs="Arial"/>
          <w:sz w:val="24"/>
          <w:szCs w:val="24"/>
        </w:rPr>
        <w:t>ocenę zmian jego sytuacji,</w:t>
      </w:r>
      <w:r w:rsidR="00CF59BC" w:rsidRPr="00E11ACF">
        <w:rPr>
          <w:rFonts w:ascii="Arial" w:hAnsi="Arial" w:cs="Arial"/>
          <w:sz w:val="24"/>
          <w:szCs w:val="24"/>
        </w:rPr>
        <w:t xml:space="preserve"> </w:t>
      </w:r>
      <w:r w:rsidR="00CF59BC" w:rsidRPr="00015227">
        <w:rPr>
          <w:rFonts w:ascii="Arial" w:hAnsi="Arial" w:cs="Arial"/>
          <w:sz w:val="24"/>
          <w:szCs w:val="24"/>
        </w:rPr>
        <w:t>plan pracy z dzieckiem</w:t>
      </w:r>
      <w:r w:rsidR="00CF59BC" w:rsidRPr="00E11ACF">
        <w:rPr>
          <w:rFonts w:ascii="Arial" w:hAnsi="Arial" w:cs="Arial"/>
          <w:sz w:val="24"/>
          <w:szCs w:val="24"/>
        </w:rPr>
        <w:t>,</w:t>
      </w:r>
      <w:r w:rsidR="003A3509" w:rsidRPr="00E11ACF">
        <w:rPr>
          <w:rFonts w:ascii="Arial" w:hAnsi="Arial" w:cs="Arial"/>
          <w:sz w:val="24"/>
          <w:szCs w:val="24"/>
        </w:rPr>
        <w:t xml:space="preserve"> </w:t>
      </w:r>
      <w:r w:rsidRPr="00E11ACF">
        <w:rPr>
          <w:rFonts w:ascii="Arial" w:hAnsi="Arial" w:cs="Arial"/>
          <w:sz w:val="24"/>
          <w:szCs w:val="24"/>
        </w:rPr>
        <w:t xml:space="preserve">informację o współpracy z rodziną i instytucjami działającymi na rzecz wsparcia rodziny, </w:t>
      </w:r>
    </w:p>
    <w:p w14:paraId="0CF4BC04" w14:textId="77777777" w:rsidR="003C3518" w:rsidRPr="00E11ACF" w:rsidRDefault="005C1749" w:rsidP="00E11ACF">
      <w:pPr>
        <w:pStyle w:val="Akapitzlist"/>
        <w:numPr>
          <w:ilvl w:val="0"/>
          <w:numId w:val="60"/>
        </w:numPr>
        <w:jc w:val="both"/>
        <w:rPr>
          <w:rFonts w:ascii="Arial" w:hAnsi="Arial" w:cs="Arial"/>
          <w:sz w:val="24"/>
          <w:szCs w:val="24"/>
        </w:rPr>
      </w:pPr>
      <w:r w:rsidRPr="00E11ACF">
        <w:rPr>
          <w:rFonts w:ascii="Arial" w:hAnsi="Arial" w:cs="Arial"/>
          <w:sz w:val="24"/>
          <w:szCs w:val="24"/>
        </w:rPr>
        <w:t>dziennika zajęć z systematycznie prowadzoną listą obecności</w:t>
      </w:r>
      <w:r w:rsidR="003C3518" w:rsidRPr="00E11ACF">
        <w:rPr>
          <w:rFonts w:ascii="Arial" w:hAnsi="Arial" w:cs="Arial"/>
          <w:sz w:val="24"/>
          <w:szCs w:val="24"/>
        </w:rPr>
        <w:t>,</w:t>
      </w:r>
    </w:p>
    <w:p w14:paraId="0CBD3392" w14:textId="77777777" w:rsidR="003C3518" w:rsidRPr="00E11ACF" w:rsidRDefault="005C1749" w:rsidP="00E11ACF">
      <w:pPr>
        <w:pStyle w:val="Akapitzlist"/>
        <w:numPr>
          <w:ilvl w:val="0"/>
          <w:numId w:val="60"/>
        </w:numPr>
        <w:jc w:val="both"/>
        <w:rPr>
          <w:rFonts w:ascii="Arial" w:hAnsi="Arial" w:cs="Arial"/>
          <w:sz w:val="24"/>
          <w:szCs w:val="24"/>
        </w:rPr>
      </w:pPr>
      <w:r w:rsidRPr="00E11ACF">
        <w:rPr>
          <w:rFonts w:ascii="Arial" w:hAnsi="Arial" w:cs="Arial"/>
          <w:sz w:val="24"/>
          <w:szCs w:val="24"/>
        </w:rPr>
        <w:t>uzyskanie zgody rodziców lub opiekunów prawnych na uczestnictwo dziecka</w:t>
      </w:r>
      <w:r w:rsidR="0061536D" w:rsidRPr="00E11ACF">
        <w:rPr>
          <w:rFonts w:ascii="Arial" w:hAnsi="Arial" w:cs="Arial"/>
          <w:sz w:val="24"/>
          <w:szCs w:val="24"/>
        </w:rPr>
        <w:t xml:space="preserve"> </w:t>
      </w:r>
      <w:r w:rsidRPr="00E11ACF">
        <w:rPr>
          <w:rFonts w:ascii="Arial" w:hAnsi="Arial" w:cs="Arial"/>
          <w:sz w:val="24"/>
          <w:szCs w:val="24"/>
        </w:rPr>
        <w:t>w zajęciach</w:t>
      </w:r>
      <w:r w:rsidR="003A3509" w:rsidRPr="00E11ACF">
        <w:rPr>
          <w:rFonts w:ascii="Arial" w:hAnsi="Arial" w:cs="Arial"/>
          <w:sz w:val="24"/>
          <w:szCs w:val="24"/>
        </w:rPr>
        <w:t xml:space="preserve"> oraz na przetwarzanie danych osobowych,</w:t>
      </w:r>
    </w:p>
    <w:p w14:paraId="659FFFF0" w14:textId="440EA984" w:rsidR="00EA43A8" w:rsidRPr="00E11ACF" w:rsidRDefault="003A3509" w:rsidP="00E11ACF">
      <w:pPr>
        <w:pStyle w:val="Akapitzlist"/>
        <w:numPr>
          <w:ilvl w:val="0"/>
          <w:numId w:val="60"/>
        </w:numPr>
        <w:jc w:val="both"/>
        <w:rPr>
          <w:rFonts w:ascii="Arial" w:hAnsi="Arial" w:cs="Arial"/>
          <w:sz w:val="24"/>
          <w:szCs w:val="24"/>
        </w:rPr>
      </w:pPr>
      <w:r w:rsidRPr="00E11ACF">
        <w:rPr>
          <w:rFonts w:ascii="Arial" w:hAnsi="Arial" w:cs="Arial"/>
          <w:sz w:val="24"/>
          <w:szCs w:val="24"/>
        </w:rPr>
        <w:t>harmonogramu czasu pracy i ewidencji czasu pracy osób zatrudnionych</w:t>
      </w:r>
      <w:r w:rsidR="00015227">
        <w:rPr>
          <w:rFonts w:ascii="Arial" w:hAnsi="Arial" w:cs="Arial"/>
          <w:sz w:val="24"/>
          <w:szCs w:val="24"/>
        </w:rPr>
        <w:br/>
      </w:r>
      <w:r w:rsidRPr="00E11ACF">
        <w:rPr>
          <w:rFonts w:ascii="Arial" w:hAnsi="Arial" w:cs="Arial"/>
          <w:sz w:val="24"/>
          <w:szCs w:val="24"/>
        </w:rPr>
        <w:t>w placówce.</w:t>
      </w:r>
    </w:p>
    <w:p w14:paraId="462A8855" w14:textId="77777777" w:rsidR="009F21F5" w:rsidRPr="00E11ACF" w:rsidRDefault="009F21F5" w:rsidP="0046385D">
      <w:pPr>
        <w:jc w:val="both"/>
        <w:rPr>
          <w:rFonts w:ascii="Arial" w:hAnsi="Arial" w:cs="Arial"/>
          <w:sz w:val="24"/>
          <w:szCs w:val="24"/>
        </w:rPr>
      </w:pPr>
    </w:p>
    <w:p w14:paraId="68BCFF2A" w14:textId="18E3EBC0" w:rsidR="00B31C46" w:rsidRPr="00360BAF" w:rsidRDefault="00B80354" w:rsidP="000E24B7">
      <w:pPr>
        <w:pStyle w:val="Akapitzlist"/>
        <w:numPr>
          <w:ilvl w:val="0"/>
          <w:numId w:val="80"/>
        </w:numPr>
        <w:jc w:val="both"/>
        <w:rPr>
          <w:rFonts w:ascii="Arial" w:hAnsi="Arial" w:cs="Arial"/>
          <w:sz w:val="24"/>
          <w:szCs w:val="24"/>
        </w:rPr>
      </w:pPr>
      <w:r w:rsidRPr="00E11ACF">
        <w:rPr>
          <w:rFonts w:ascii="Arial" w:hAnsi="Arial" w:cs="Arial"/>
          <w:sz w:val="24"/>
          <w:szCs w:val="24"/>
        </w:rPr>
        <w:t>R</w:t>
      </w:r>
      <w:r w:rsidR="00A15AB8" w:rsidRPr="00E11ACF">
        <w:rPr>
          <w:rFonts w:ascii="Arial" w:hAnsi="Arial" w:cs="Arial"/>
          <w:sz w:val="24"/>
          <w:szCs w:val="24"/>
        </w:rPr>
        <w:t>ezultaty:</w:t>
      </w:r>
      <w:r w:rsidR="00B31C46" w:rsidRPr="00E11ACF">
        <w:rPr>
          <w:rFonts w:ascii="Arial" w:hAnsi="Arial" w:cs="Arial"/>
        </w:rPr>
        <w:t xml:space="preserve"> </w:t>
      </w:r>
    </w:p>
    <w:p w14:paraId="135CCFCB" w14:textId="16643E64" w:rsidR="00360BAF" w:rsidRPr="00360BAF" w:rsidRDefault="00360BAF" w:rsidP="00360BAF">
      <w:pPr>
        <w:pStyle w:val="Akapitzlist"/>
        <w:ind w:left="360"/>
        <w:jc w:val="both"/>
        <w:rPr>
          <w:rFonts w:ascii="Arial" w:hAnsi="Arial" w:cs="Arial"/>
          <w:sz w:val="24"/>
          <w:szCs w:val="24"/>
        </w:rPr>
      </w:pPr>
      <w:r w:rsidRPr="00360BAF">
        <w:rPr>
          <w:rFonts w:ascii="Arial" w:hAnsi="Arial" w:cs="Arial"/>
          <w:sz w:val="24"/>
          <w:szCs w:val="24"/>
        </w:rPr>
        <w:t>Uzupełnienie</w:t>
      </w:r>
      <w:r>
        <w:rPr>
          <w:rFonts w:ascii="Arial" w:hAnsi="Arial" w:cs="Arial"/>
          <w:sz w:val="24"/>
          <w:szCs w:val="24"/>
        </w:rPr>
        <w:t xml:space="preserve"> dodatkowych informacji dotyczących rezultatów realizacji zadania publicznego (dział III pkt 6</w:t>
      </w:r>
      <w:r w:rsidR="006E4D16">
        <w:rPr>
          <w:rFonts w:ascii="Arial" w:hAnsi="Arial" w:cs="Arial"/>
          <w:sz w:val="24"/>
          <w:szCs w:val="24"/>
        </w:rPr>
        <w:t xml:space="preserve"> oferty)</w:t>
      </w:r>
      <w:r>
        <w:rPr>
          <w:rFonts w:ascii="Arial" w:hAnsi="Arial" w:cs="Arial"/>
          <w:sz w:val="24"/>
          <w:szCs w:val="24"/>
        </w:rPr>
        <w:t xml:space="preserve"> jest obowiązkow</w:t>
      </w:r>
      <w:r w:rsidR="00000FAE">
        <w:rPr>
          <w:rFonts w:ascii="Arial" w:hAnsi="Arial" w:cs="Arial"/>
          <w:sz w:val="24"/>
          <w:szCs w:val="24"/>
        </w:rPr>
        <w:t>e</w:t>
      </w:r>
      <w:r>
        <w:rPr>
          <w:rFonts w:ascii="Arial" w:hAnsi="Arial" w:cs="Arial"/>
          <w:sz w:val="24"/>
          <w:szCs w:val="24"/>
        </w:rPr>
        <w:t xml:space="preserve">. Należy wpisać i wskazać, </w:t>
      </w:r>
      <w:r w:rsidR="006E4D16">
        <w:rPr>
          <w:rFonts w:ascii="Arial" w:hAnsi="Arial" w:cs="Arial"/>
          <w:sz w:val="24"/>
          <w:szCs w:val="24"/>
        </w:rPr>
        <w:br/>
      </w:r>
      <w:r>
        <w:rPr>
          <w:rFonts w:ascii="Arial" w:hAnsi="Arial" w:cs="Arial"/>
          <w:sz w:val="24"/>
          <w:szCs w:val="24"/>
        </w:rPr>
        <w:t xml:space="preserve">w jaki sposób rezultaty będą monitorowane, co będzie źródłem informacji </w:t>
      </w:r>
      <w:r w:rsidR="006E4D16">
        <w:rPr>
          <w:rFonts w:ascii="Arial" w:hAnsi="Arial" w:cs="Arial"/>
          <w:sz w:val="24"/>
          <w:szCs w:val="24"/>
        </w:rPr>
        <w:br/>
      </w:r>
      <w:r>
        <w:rPr>
          <w:rFonts w:ascii="Arial" w:hAnsi="Arial" w:cs="Arial"/>
          <w:sz w:val="24"/>
          <w:szCs w:val="24"/>
        </w:rPr>
        <w:t xml:space="preserve">o rezultatach. </w:t>
      </w:r>
    </w:p>
    <w:p w14:paraId="671AFEBD" w14:textId="4D5D3D57" w:rsidR="00B80354" w:rsidRPr="00360BAF" w:rsidRDefault="00360BAF" w:rsidP="00360BAF">
      <w:pPr>
        <w:pStyle w:val="Akapitzlist"/>
        <w:numPr>
          <w:ilvl w:val="0"/>
          <w:numId w:val="21"/>
        </w:numPr>
        <w:jc w:val="both"/>
        <w:rPr>
          <w:rFonts w:ascii="Arial" w:hAnsi="Arial" w:cs="Arial"/>
          <w:sz w:val="24"/>
          <w:szCs w:val="24"/>
        </w:rPr>
      </w:pPr>
      <w:r w:rsidRPr="00360BAF">
        <w:rPr>
          <w:rFonts w:ascii="Arial" w:hAnsi="Arial" w:cs="Arial"/>
          <w:sz w:val="24"/>
          <w:szCs w:val="24"/>
        </w:rPr>
        <w:t>O</w:t>
      </w:r>
      <w:r w:rsidR="00B31C46" w:rsidRPr="00360BAF">
        <w:rPr>
          <w:rFonts w:ascii="Arial" w:hAnsi="Arial" w:cs="Arial"/>
          <w:sz w:val="24"/>
          <w:szCs w:val="24"/>
        </w:rPr>
        <w:t>czekiwane rezultaty</w:t>
      </w:r>
      <w:r w:rsidR="00B80354" w:rsidRPr="00E11ACF">
        <w:t xml:space="preserve"> </w:t>
      </w:r>
      <w:r w:rsidR="00B80354" w:rsidRPr="00360BAF">
        <w:rPr>
          <w:rFonts w:ascii="Arial" w:hAnsi="Arial" w:cs="Arial"/>
          <w:sz w:val="24"/>
          <w:szCs w:val="24"/>
        </w:rPr>
        <w:t>zlecanego zadania publicznego:</w:t>
      </w:r>
    </w:p>
    <w:p w14:paraId="31400E84" w14:textId="58B68BD0" w:rsidR="00B80354" w:rsidRPr="00E11ACF" w:rsidRDefault="00B80354" w:rsidP="00E11ACF">
      <w:pPr>
        <w:pStyle w:val="Akapitzlist"/>
        <w:numPr>
          <w:ilvl w:val="0"/>
          <w:numId w:val="61"/>
        </w:numPr>
        <w:ind w:left="870"/>
        <w:jc w:val="both"/>
        <w:rPr>
          <w:rFonts w:ascii="Arial" w:hAnsi="Arial" w:cs="Arial"/>
          <w:sz w:val="24"/>
          <w:szCs w:val="24"/>
        </w:rPr>
      </w:pPr>
      <w:r w:rsidRPr="00E11ACF">
        <w:rPr>
          <w:rFonts w:ascii="Arial" w:hAnsi="Arial" w:cs="Arial"/>
          <w:sz w:val="24"/>
          <w:szCs w:val="24"/>
        </w:rPr>
        <w:lastRenderedPageBreak/>
        <w:t>objęcie dzieci</w:t>
      </w:r>
      <w:r w:rsidR="0089682E" w:rsidRPr="00E11ACF">
        <w:rPr>
          <w:rFonts w:ascii="Arial" w:hAnsi="Arial" w:cs="Arial"/>
          <w:sz w:val="24"/>
          <w:szCs w:val="24"/>
        </w:rPr>
        <w:t xml:space="preserve"> i młodzieży</w:t>
      </w:r>
      <w:r w:rsidRPr="00E11ACF">
        <w:rPr>
          <w:rFonts w:ascii="Arial" w:hAnsi="Arial" w:cs="Arial"/>
          <w:sz w:val="24"/>
          <w:szCs w:val="24"/>
        </w:rPr>
        <w:t xml:space="preserve"> opieką i wychowaniem przez placówkę, </w:t>
      </w:r>
      <w:r w:rsidR="006E4D16">
        <w:rPr>
          <w:rFonts w:ascii="Arial" w:hAnsi="Arial" w:cs="Arial"/>
          <w:sz w:val="24"/>
          <w:szCs w:val="24"/>
        </w:rPr>
        <w:t xml:space="preserve">przez </w:t>
      </w:r>
      <w:r w:rsidRPr="00E11ACF">
        <w:rPr>
          <w:rFonts w:ascii="Arial" w:hAnsi="Arial" w:cs="Arial"/>
          <w:sz w:val="24"/>
          <w:szCs w:val="24"/>
        </w:rPr>
        <w:t>minimum 4 godziny dziennie we wszystkie dni robocze</w:t>
      </w:r>
      <w:r w:rsidR="00490027" w:rsidRPr="00E11ACF">
        <w:rPr>
          <w:rFonts w:ascii="Arial" w:hAnsi="Arial" w:cs="Arial"/>
          <w:sz w:val="24"/>
          <w:szCs w:val="24"/>
        </w:rPr>
        <w:t xml:space="preserve"> (liczba uczestników zadania),</w:t>
      </w:r>
    </w:p>
    <w:p w14:paraId="5FA898F3" w14:textId="6AC95655" w:rsidR="00B80354" w:rsidRPr="00E11ACF" w:rsidRDefault="009016A5" w:rsidP="00E11ACF">
      <w:pPr>
        <w:pStyle w:val="Akapitzlist"/>
        <w:numPr>
          <w:ilvl w:val="0"/>
          <w:numId w:val="61"/>
        </w:numPr>
        <w:ind w:left="870"/>
        <w:jc w:val="both"/>
        <w:rPr>
          <w:rFonts w:ascii="Arial" w:hAnsi="Arial" w:cs="Arial"/>
          <w:sz w:val="24"/>
          <w:szCs w:val="24"/>
        </w:rPr>
      </w:pPr>
      <w:r w:rsidRPr="00E11ACF">
        <w:rPr>
          <w:rFonts w:ascii="Arial" w:hAnsi="Arial" w:cs="Arial"/>
          <w:sz w:val="24"/>
          <w:szCs w:val="24"/>
        </w:rPr>
        <w:t>z</w:t>
      </w:r>
      <w:r w:rsidR="00B80354" w:rsidRPr="00E11ACF">
        <w:rPr>
          <w:rFonts w:ascii="Arial" w:hAnsi="Arial" w:cs="Arial"/>
          <w:sz w:val="24"/>
          <w:szCs w:val="24"/>
        </w:rPr>
        <w:t>apewnienie u</w:t>
      </w:r>
      <w:r w:rsidR="00B22D7D" w:rsidRPr="00E11ACF">
        <w:rPr>
          <w:rFonts w:ascii="Arial" w:hAnsi="Arial" w:cs="Arial"/>
          <w:sz w:val="24"/>
          <w:szCs w:val="24"/>
        </w:rPr>
        <w:t xml:space="preserve">czestnikom </w:t>
      </w:r>
      <w:r w:rsidR="00B80354" w:rsidRPr="00E11ACF">
        <w:rPr>
          <w:rFonts w:ascii="Arial" w:hAnsi="Arial" w:cs="Arial"/>
          <w:sz w:val="24"/>
          <w:szCs w:val="24"/>
        </w:rPr>
        <w:t>przynajmniej jednego posiłku dziennie,</w:t>
      </w:r>
    </w:p>
    <w:p w14:paraId="11E2B1ED" w14:textId="47D48D87" w:rsidR="00B80354" w:rsidRPr="00E11ACF" w:rsidRDefault="009016A5" w:rsidP="00E11ACF">
      <w:pPr>
        <w:pStyle w:val="Akapitzlist"/>
        <w:numPr>
          <w:ilvl w:val="0"/>
          <w:numId w:val="61"/>
        </w:numPr>
        <w:ind w:left="870"/>
        <w:jc w:val="both"/>
        <w:rPr>
          <w:rFonts w:ascii="Arial" w:hAnsi="Arial" w:cs="Arial"/>
          <w:sz w:val="24"/>
          <w:szCs w:val="24"/>
        </w:rPr>
      </w:pPr>
      <w:r w:rsidRPr="00E11ACF">
        <w:rPr>
          <w:rFonts w:ascii="Arial" w:hAnsi="Arial" w:cs="Arial"/>
          <w:sz w:val="24"/>
          <w:szCs w:val="24"/>
        </w:rPr>
        <w:t>z</w:t>
      </w:r>
      <w:r w:rsidR="00B80354" w:rsidRPr="00E11ACF">
        <w:rPr>
          <w:rFonts w:ascii="Arial" w:hAnsi="Arial" w:cs="Arial"/>
          <w:sz w:val="24"/>
          <w:szCs w:val="24"/>
        </w:rPr>
        <w:t xml:space="preserve">apewnienie uczęszczającym do placówki dzieciom </w:t>
      </w:r>
      <w:r w:rsidR="00B22D7D" w:rsidRPr="00E11ACF">
        <w:rPr>
          <w:rFonts w:ascii="Arial" w:hAnsi="Arial" w:cs="Arial"/>
          <w:sz w:val="24"/>
          <w:szCs w:val="24"/>
        </w:rPr>
        <w:t xml:space="preserve">i młodzieży </w:t>
      </w:r>
      <w:r w:rsidR="00B80354" w:rsidRPr="00E11ACF">
        <w:rPr>
          <w:rFonts w:ascii="Arial" w:hAnsi="Arial" w:cs="Arial"/>
          <w:sz w:val="24"/>
          <w:szCs w:val="24"/>
        </w:rPr>
        <w:t xml:space="preserve">opieki </w:t>
      </w:r>
      <w:r w:rsidR="00000FAE">
        <w:rPr>
          <w:rFonts w:ascii="Arial" w:hAnsi="Arial" w:cs="Arial"/>
          <w:sz w:val="24"/>
          <w:szCs w:val="24"/>
        </w:rPr>
        <w:br/>
      </w:r>
      <w:r w:rsidR="00B80354" w:rsidRPr="00E11ACF">
        <w:rPr>
          <w:rFonts w:ascii="Arial" w:hAnsi="Arial" w:cs="Arial"/>
          <w:sz w:val="24"/>
          <w:szCs w:val="24"/>
        </w:rPr>
        <w:t>i wychowania poprzez organizacj</w:t>
      </w:r>
      <w:r w:rsidR="00B22D7D" w:rsidRPr="00E11ACF">
        <w:rPr>
          <w:rFonts w:ascii="Arial" w:hAnsi="Arial" w:cs="Arial"/>
          <w:sz w:val="24"/>
          <w:szCs w:val="24"/>
        </w:rPr>
        <w:t>ę</w:t>
      </w:r>
      <w:r w:rsidR="00B80354" w:rsidRPr="00E11ACF">
        <w:rPr>
          <w:rFonts w:ascii="Arial" w:hAnsi="Arial" w:cs="Arial"/>
          <w:sz w:val="24"/>
          <w:szCs w:val="24"/>
        </w:rPr>
        <w:t xml:space="preserve"> zajęć mających na celu:</w:t>
      </w:r>
    </w:p>
    <w:p w14:paraId="1ED90ECB" w14:textId="241211DC" w:rsidR="00B80354" w:rsidRPr="00E11ACF" w:rsidRDefault="009016A5" w:rsidP="00E11ACF">
      <w:pPr>
        <w:pStyle w:val="Akapitzlist"/>
        <w:numPr>
          <w:ilvl w:val="0"/>
          <w:numId w:val="62"/>
        </w:numPr>
        <w:ind w:left="1210"/>
        <w:jc w:val="both"/>
        <w:rPr>
          <w:rFonts w:ascii="Arial" w:hAnsi="Arial" w:cs="Arial"/>
          <w:sz w:val="24"/>
          <w:szCs w:val="24"/>
        </w:rPr>
      </w:pPr>
      <w:r w:rsidRPr="00E11ACF">
        <w:rPr>
          <w:rFonts w:ascii="Arial" w:hAnsi="Arial" w:cs="Arial"/>
          <w:sz w:val="24"/>
          <w:szCs w:val="24"/>
        </w:rPr>
        <w:t xml:space="preserve">pomoc w nauce </w:t>
      </w:r>
      <w:bookmarkStart w:id="7" w:name="_Hlk182482201"/>
      <w:r w:rsidRPr="00E11ACF">
        <w:rPr>
          <w:rFonts w:ascii="Arial" w:hAnsi="Arial" w:cs="Arial"/>
          <w:sz w:val="24"/>
          <w:szCs w:val="24"/>
        </w:rPr>
        <w:t>(</w:t>
      </w:r>
      <w:bookmarkStart w:id="8" w:name="_Hlk182482135"/>
      <w:r w:rsidRPr="00E11ACF">
        <w:rPr>
          <w:rFonts w:ascii="Arial" w:hAnsi="Arial" w:cs="Arial"/>
          <w:sz w:val="24"/>
          <w:szCs w:val="24"/>
        </w:rPr>
        <w:t>liczba godzin: w tygodniu/w miesiącu/rocznie)</w:t>
      </w:r>
      <w:bookmarkEnd w:id="8"/>
      <w:r w:rsidRPr="00E11ACF">
        <w:rPr>
          <w:rFonts w:ascii="Arial" w:hAnsi="Arial" w:cs="Arial"/>
          <w:sz w:val="24"/>
          <w:szCs w:val="24"/>
        </w:rPr>
        <w:t>,</w:t>
      </w:r>
      <w:bookmarkEnd w:id="7"/>
    </w:p>
    <w:p w14:paraId="36C35332" w14:textId="40465EAB" w:rsidR="009016A5" w:rsidRPr="00E11ACF" w:rsidRDefault="009016A5" w:rsidP="00E11ACF">
      <w:pPr>
        <w:pStyle w:val="Akapitzlist"/>
        <w:numPr>
          <w:ilvl w:val="0"/>
          <w:numId w:val="62"/>
        </w:numPr>
        <w:ind w:left="1210"/>
        <w:jc w:val="both"/>
        <w:rPr>
          <w:rFonts w:ascii="Arial" w:hAnsi="Arial" w:cs="Arial"/>
          <w:sz w:val="24"/>
          <w:szCs w:val="24"/>
        </w:rPr>
      </w:pPr>
      <w:r w:rsidRPr="00E11ACF">
        <w:rPr>
          <w:rFonts w:ascii="Arial" w:hAnsi="Arial" w:cs="Arial"/>
          <w:sz w:val="24"/>
          <w:szCs w:val="24"/>
        </w:rPr>
        <w:t>organizację czasu wolnego, zabawę i zajęcia sportowe,</w:t>
      </w:r>
      <w:r w:rsidRPr="00E11ACF">
        <w:t xml:space="preserve"> </w:t>
      </w:r>
      <w:r w:rsidRPr="00E11ACF">
        <w:rPr>
          <w:rFonts w:ascii="Arial" w:hAnsi="Arial" w:cs="Arial"/>
          <w:sz w:val="24"/>
          <w:szCs w:val="24"/>
        </w:rPr>
        <w:t xml:space="preserve">(liczba godzin: </w:t>
      </w:r>
      <w:r w:rsidR="00000FAE">
        <w:rPr>
          <w:rFonts w:ascii="Arial" w:hAnsi="Arial" w:cs="Arial"/>
          <w:sz w:val="24"/>
          <w:szCs w:val="24"/>
        </w:rPr>
        <w:br/>
      </w:r>
      <w:r w:rsidRPr="00E11ACF">
        <w:rPr>
          <w:rFonts w:ascii="Arial" w:hAnsi="Arial" w:cs="Arial"/>
          <w:sz w:val="24"/>
          <w:szCs w:val="24"/>
        </w:rPr>
        <w:t>w tygodniu/w miesiącu/rocznie),</w:t>
      </w:r>
    </w:p>
    <w:p w14:paraId="60C5CCE4" w14:textId="34DB9F41" w:rsidR="009016A5" w:rsidRPr="00E11ACF" w:rsidRDefault="009016A5" w:rsidP="00E11ACF">
      <w:pPr>
        <w:pStyle w:val="Akapitzlist"/>
        <w:numPr>
          <w:ilvl w:val="0"/>
          <w:numId w:val="62"/>
        </w:numPr>
        <w:ind w:left="1210"/>
        <w:jc w:val="both"/>
        <w:rPr>
          <w:rFonts w:ascii="Arial" w:hAnsi="Arial" w:cs="Arial"/>
          <w:sz w:val="24"/>
          <w:szCs w:val="24"/>
        </w:rPr>
      </w:pPr>
      <w:r w:rsidRPr="00E11ACF">
        <w:rPr>
          <w:rFonts w:ascii="Arial" w:hAnsi="Arial" w:cs="Arial"/>
          <w:sz w:val="24"/>
          <w:szCs w:val="24"/>
        </w:rPr>
        <w:t>rozwój zainteresowań,</w:t>
      </w:r>
      <w:r w:rsidRPr="00E11ACF">
        <w:t xml:space="preserve"> </w:t>
      </w:r>
      <w:r w:rsidRPr="00E11ACF">
        <w:rPr>
          <w:rFonts w:ascii="Arial" w:hAnsi="Arial" w:cs="Arial"/>
          <w:sz w:val="24"/>
          <w:szCs w:val="24"/>
        </w:rPr>
        <w:t>(liczba godzin: w tygodniu/w miesiącu/rocznie),</w:t>
      </w:r>
    </w:p>
    <w:p w14:paraId="65D742A5" w14:textId="4C563F43" w:rsidR="00195B3B" w:rsidRPr="00E11ACF" w:rsidRDefault="009016A5" w:rsidP="00E11ACF">
      <w:pPr>
        <w:pStyle w:val="Akapitzlist"/>
        <w:numPr>
          <w:ilvl w:val="0"/>
          <w:numId w:val="62"/>
        </w:numPr>
        <w:ind w:left="1210"/>
        <w:jc w:val="both"/>
        <w:rPr>
          <w:rFonts w:ascii="Arial" w:hAnsi="Arial" w:cs="Arial"/>
          <w:sz w:val="24"/>
          <w:szCs w:val="24"/>
        </w:rPr>
      </w:pPr>
      <w:r w:rsidRPr="00E11ACF">
        <w:rPr>
          <w:rFonts w:ascii="Arial" w:hAnsi="Arial" w:cs="Arial"/>
          <w:sz w:val="24"/>
          <w:szCs w:val="24"/>
        </w:rPr>
        <w:t>zajęcia profilaktyczne i socjoterapeutyczne</w:t>
      </w:r>
      <w:r w:rsidR="00B22D7D" w:rsidRPr="00E11ACF">
        <w:rPr>
          <w:rFonts w:ascii="Arial" w:hAnsi="Arial" w:cs="Arial"/>
          <w:sz w:val="24"/>
          <w:szCs w:val="24"/>
        </w:rPr>
        <w:t xml:space="preserve">: </w:t>
      </w:r>
      <w:r w:rsidRPr="00E11ACF">
        <w:rPr>
          <w:rFonts w:ascii="Arial" w:hAnsi="Arial" w:cs="Arial"/>
          <w:sz w:val="24"/>
          <w:szCs w:val="24"/>
        </w:rPr>
        <w:t xml:space="preserve">grupowe, </w:t>
      </w:r>
      <w:r w:rsidR="00B22D7D" w:rsidRPr="00E11ACF">
        <w:rPr>
          <w:rFonts w:ascii="Arial" w:hAnsi="Arial" w:cs="Arial"/>
          <w:sz w:val="24"/>
          <w:szCs w:val="24"/>
        </w:rPr>
        <w:t>(</w:t>
      </w:r>
      <w:r w:rsidRPr="00E11ACF">
        <w:rPr>
          <w:rFonts w:ascii="Arial" w:hAnsi="Arial" w:cs="Arial"/>
          <w:sz w:val="24"/>
          <w:szCs w:val="24"/>
        </w:rPr>
        <w:t xml:space="preserve">indywidualne jeśli  </w:t>
      </w:r>
      <w:r w:rsidR="00B22D7D" w:rsidRPr="00E11ACF">
        <w:rPr>
          <w:rFonts w:ascii="Arial" w:hAnsi="Arial" w:cs="Arial"/>
          <w:sz w:val="24"/>
          <w:szCs w:val="24"/>
        </w:rPr>
        <w:t xml:space="preserve">jest </w:t>
      </w:r>
      <w:r w:rsidRPr="00E11ACF">
        <w:rPr>
          <w:rFonts w:ascii="Arial" w:hAnsi="Arial" w:cs="Arial"/>
          <w:sz w:val="24"/>
          <w:szCs w:val="24"/>
        </w:rPr>
        <w:t>taka potrzeba</w:t>
      </w:r>
      <w:r w:rsidR="00B22D7D" w:rsidRPr="00E11ACF">
        <w:rPr>
          <w:rFonts w:ascii="Arial" w:hAnsi="Arial" w:cs="Arial"/>
          <w:sz w:val="24"/>
          <w:szCs w:val="24"/>
        </w:rPr>
        <w:t>)</w:t>
      </w:r>
      <w:r w:rsidRPr="00E11ACF">
        <w:rPr>
          <w:rFonts w:ascii="Arial" w:hAnsi="Arial" w:cs="Arial"/>
          <w:sz w:val="24"/>
          <w:szCs w:val="24"/>
        </w:rPr>
        <w:t xml:space="preserve">; </w:t>
      </w:r>
      <w:r w:rsidR="00B22D7D" w:rsidRPr="00E11ACF">
        <w:rPr>
          <w:rFonts w:ascii="Arial" w:hAnsi="Arial" w:cs="Arial"/>
          <w:sz w:val="24"/>
          <w:szCs w:val="24"/>
        </w:rPr>
        <w:t>(</w:t>
      </w:r>
      <w:r w:rsidRPr="00E11ACF">
        <w:rPr>
          <w:rFonts w:ascii="Arial" w:hAnsi="Arial" w:cs="Arial"/>
          <w:sz w:val="24"/>
          <w:szCs w:val="24"/>
        </w:rPr>
        <w:t>liczba godzin: w tygodniu/w miesiącu/rocznie)</w:t>
      </w:r>
      <w:r w:rsidR="00195B3B" w:rsidRPr="00E11ACF">
        <w:rPr>
          <w:rFonts w:ascii="Arial" w:hAnsi="Arial" w:cs="Arial"/>
          <w:sz w:val="24"/>
          <w:szCs w:val="24"/>
        </w:rPr>
        <w:t>,</w:t>
      </w:r>
    </w:p>
    <w:p w14:paraId="5334DEB0" w14:textId="1CDC0FB1" w:rsidR="002018E4" w:rsidRPr="00E11ACF" w:rsidRDefault="00D35232" w:rsidP="00E11ACF">
      <w:pPr>
        <w:pStyle w:val="Akapitzlist"/>
        <w:numPr>
          <w:ilvl w:val="0"/>
          <w:numId w:val="21"/>
        </w:numPr>
        <w:jc w:val="both"/>
        <w:rPr>
          <w:rFonts w:ascii="Arial" w:hAnsi="Arial" w:cs="Arial"/>
          <w:sz w:val="24"/>
          <w:szCs w:val="24"/>
        </w:rPr>
      </w:pPr>
      <w:r w:rsidRPr="00E11ACF">
        <w:rPr>
          <w:rFonts w:ascii="Arial" w:hAnsi="Arial" w:cs="Arial"/>
          <w:sz w:val="24"/>
          <w:szCs w:val="24"/>
        </w:rPr>
        <w:t>w</w:t>
      </w:r>
      <w:r w:rsidR="00D77E27" w:rsidRPr="00E11ACF">
        <w:rPr>
          <w:rFonts w:ascii="Arial" w:hAnsi="Arial" w:cs="Arial"/>
          <w:sz w:val="24"/>
          <w:szCs w:val="24"/>
        </w:rPr>
        <w:t>skaź</w:t>
      </w:r>
      <w:r w:rsidR="00E13DCD" w:rsidRPr="00E11ACF">
        <w:rPr>
          <w:rFonts w:ascii="Arial" w:hAnsi="Arial" w:cs="Arial"/>
          <w:sz w:val="24"/>
          <w:szCs w:val="24"/>
        </w:rPr>
        <w:t xml:space="preserve">niki </w:t>
      </w:r>
      <w:r w:rsidR="00423148" w:rsidRPr="00E11ACF">
        <w:rPr>
          <w:rFonts w:ascii="Arial" w:hAnsi="Arial" w:cs="Arial"/>
          <w:sz w:val="24"/>
          <w:szCs w:val="24"/>
        </w:rPr>
        <w:t xml:space="preserve">poszczególnych </w:t>
      </w:r>
      <w:r w:rsidR="00E13DCD" w:rsidRPr="00E11ACF">
        <w:rPr>
          <w:rFonts w:ascii="Arial" w:hAnsi="Arial" w:cs="Arial"/>
          <w:sz w:val="24"/>
          <w:szCs w:val="24"/>
        </w:rPr>
        <w:t xml:space="preserve">rezultatów </w:t>
      </w:r>
      <w:r w:rsidR="002018E4" w:rsidRPr="00E11ACF">
        <w:rPr>
          <w:rFonts w:ascii="Arial" w:hAnsi="Arial" w:cs="Arial"/>
          <w:sz w:val="24"/>
          <w:szCs w:val="24"/>
        </w:rPr>
        <w:t xml:space="preserve">powinny być </w:t>
      </w:r>
      <w:r w:rsidR="00423148" w:rsidRPr="00E11ACF">
        <w:rPr>
          <w:rFonts w:ascii="Arial" w:hAnsi="Arial" w:cs="Arial"/>
          <w:sz w:val="24"/>
          <w:szCs w:val="24"/>
        </w:rPr>
        <w:t xml:space="preserve">możliwe do zmierzenia </w:t>
      </w:r>
      <w:r w:rsidR="00507DAD">
        <w:rPr>
          <w:rFonts w:ascii="Arial" w:hAnsi="Arial" w:cs="Arial"/>
          <w:sz w:val="24"/>
          <w:szCs w:val="24"/>
        </w:rPr>
        <w:br/>
      </w:r>
      <w:r w:rsidR="00423148" w:rsidRPr="00E11ACF">
        <w:rPr>
          <w:rFonts w:ascii="Arial" w:hAnsi="Arial" w:cs="Arial"/>
          <w:sz w:val="24"/>
          <w:szCs w:val="24"/>
        </w:rPr>
        <w:t xml:space="preserve">i </w:t>
      </w:r>
      <w:r w:rsidR="00E13DCD" w:rsidRPr="00E11ACF">
        <w:rPr>
          <w:rFonts w:ascii="Arial" w:hAnsi="Arial" w:cs="Arial"/>
          <w:sz w:val="24"/>
          <w:szCs w:val="24"/>
        </w:rPr>
        <w:t>realne do osiągni</w:t>
      </w:r>
      <w:r w:rsidR="003A04B2" w:rsidRPr="00E11ACF">
        <w:rPr>
          <w:rFonts w:ascii="Arial" w:hAnsi="Arial" w:cs="Arial"/>
          <w:sz w:val="24"/>
          <w:szCs w:val="24"/>
        </w:rPr>
        <w:t>ęcia,</w:t>
      </w:r>
    </w:p>
    <w:p w14:paraId="3814A88E" w14:textId="6E1E8646" w:rsidR="00490027" w:rsidRPr="00E11ACF" w:rsidRDefault="00B82DF6" w:rsidP="00E11ACF">
      <w:pPr>
        <w:numPr>
          <w:ilvl w:val="0"/>
          <w:numId w:val="21"/>
        </w:numPr>
        <w:contextualSpacing/>
        <w:jc w:val="both"/>
        <w:rPr>
          <w:rFonts w:ascii="Arial" w:hAnsi="Arial" w:cs="Arial"/>
          <w:sz w:val="24"/>
          <w:szCs w:val="24"/>
        </w:rPr>
      </w:pPr>
      <w:r>
        <w:rPr>
          <w:rFonts w:ascii="Arial" w:hAnsi="Arial" w:cs="Arial"/>
          <w:sz w:val="24"/>
          <w:szCs w:val="24"/>
        </w:rPr>
        <w:t xml:space="preserve">Oferent </w:t>
      </w:r>
      <w:r w:rsidR="00490027" w:rsidRPr="00E11ACF">
        <w:rPr>
          <w:rFonts w:ascii="Arial" w:hAnsi="Arial" w:cs="Arial"/>
          <w:sz w:val="24"/>
          <w:szCs w:val="24"/>
        </w:rPr>
        <w:t>może wskazać dodatkowe możliwe do osiągnięcia rezultaty, jakie powstaną w wyniku realizacji zadania publicznego, wskazując jednocze</w:t>
      </w:r>
      <w:r w:rsidR="006E4D16">
        <w:rPr>
          <w:rFonts w:ascii="Arial" w:hAnsi="Arial" w:cs="Arial"/>
          <w:sz w:val="24"/>
          <w:szCs w:val="24"/>
        </w:rPr>
        <w:t>ś</w:t>
      </w:r>
      <w:r w:rsidR="00490027" w:rsidRPr="00E11ACF">
        <w:rPr>
          <w:rFonts w:ascii="Arial" w:hAnsi="Arial" w:cs="Arial"/>
          <w:sz w:val="24"/>
          <w:szCs w:val="24"/>
        </w:rPr>
        <w:t>nie zakładany poziom ich osiągnięcia oraz sposób ich monitorowania,</w:t>
      </w:r>
    </w:p>
    <w:p w14:paraId="3F794C8D" w14:textId="6443E416" w:rsidR="008B28EE" w:rsidRPr="00E11ACF" w:rsidRDefault="008B28EE" w:rsidP="00E11ACF">
      <w:pPr>
        <w:pStyle w:val="Akapitzlist"/>
        <w:numPr>
          <w:ilvl w:val="0"/>
          <w:numId w:val="21"/>
        </w:numPr>
        <w:tabs>
          <w:tab w:val="left" w:pos="0"/>
          <w:tab w:val="left" w:pos="709"/>
        </w:tabs>
        <w:jc w:val="both"/>
        <w:rPr>
          <w:rFonts w:ascii="Arial" w:hAnsi="Arial" w:cs="Arial"/>
          <w:sz w:val="24"/>
          <w:szCs w:val="24"/>
        </w:rPr>
      </w:pPr>
      <w:r w:rsidRPr="00E11ACF">
        <w:rPr>
          <w:rFonts w:ascii="Arial" w:hAnsi="Arial" w:cs="Arial"/>
          <w:sz w:val="24"/>
          <w:szCs w:val="24"/>
        </w:rPr>
        <w:t xml:space="preserve">weryfikacja osiągnięcia danego rezultatu powinna nastąpić na podstawie źródeł wskazanych przez Oferenta, dobór sposobów monitorowania należy </w:t>
      </w:r>
      <w:r w:rsidR="00B82DF6">
        <w:rPr>
          <w:rFonts w:ascii="Arial" w:hAnsi="Arial" w:cs="Arial"/>
          <w:sz w:val="24"/>
          <w:szCs w:val="24"/>
        </w:rPr>
        <w:br/>
      </w:r>
      <w:r w:rsidRPr="00E11ACF">
        <w:rPr>
          <w:rFonts w:ascii="Arial" w:hAnsi="Arial" w:cs="Arial"/>
          <w:sz w:val="24"/>
          <w:szCs w:val="24"/>
        </w:rPr>
        <w:t>do Oferentów</w:t>
      </w:r>
      <w:r w:rsidR="006E4D16">
        <w:rPr>
          <w:rFonts w:ascii="Arial" w:hAnsi="Arial" w:cs="Arial"/>
          <w:sz w:val="24"/>
          <w:szCs w:val="24"/>
        </w:rPr>
        <w:t>,</w:t>
      </w:r>
      <w:r w:rsidRPr="00E11ACF">
        <w:rPr>
          <w:rFonts w:ascii="Arial" w:hAnsi="Arial" w:cs="Arial"/>
          <w:sz w:val="24"/>
          <w:szCs w:val="24"/>
        </w:rPr>
        <w:t xml:space="preserve"> z zastrzeżeniem, że Prezydent Miasta Rzeszowa może zaproponować ich zmianę,</w:t>
      </w:r>
    </w:p>
    <w:p w14:paraId="2B7A962A" w14:textId="77777777" w:rsidR="008B28EE" w:rsidRPr="00E11ACF" w:rsidRDefault="008B28EE" w:rsidP="00E11ACF">
      <w:pPr>
        <w:pStyle w:val="Akapitzlist"/>
        <w:numPr>
          <w:ilvl w:val="0"/>
          <w:numId w:val="21"/>
        </w:numPr>
        <w:tabs>
          <w:tab w:val="left" w:pos="0"/>
          <w:tab w:val="left" w:pos="709"/>
        </w:tabs>
        <w:jc w:val="both"/>
        <w:rPr>
          <w:rFonts w:ascii="Arial" w:hAnsi="Arial" w:cs="Arial"/>
          <w:sz w:val="24"/>
          <w:szCs w:val="24"/>
        </w:rPr>
      </w:pPr>
      <w:r w:rsidRPr="00E11ACF">
        <w:rPr>
          <w:rFonts w:ascii="Arial" w:hAnsi="Arial" w:cs="Arial"/>
          <w:sz w:val="24"/>
          <w:szCs w:val="24"/>
        </w:rPr>
        <w:t>dokumenty potwierdzające osiągnięcie rezultatów, wskazane w ofercie w cz. III pkt 6, należy przedłożyć do wglądu wraz ze sprawozdaniem z realizacji zadania publicznego. Dokumentacja przedłożona do wglądu zostanie zwrócona Zleceniobiorcy po dokonaniu oceny realizacji zadania,</w:t>
      </w:r>
    </w:p>
    <w:p w14:paraId="18DF940A" w14:textId="77777777" w:rsidR="008B28EE" w:rsidRPr="00E11ACF" w:rsidRDefault="008B28EE" w:rsidP="00E11ACF">
      <w:pPr>
        <w:pStyle w:val="Akapitzlist"/>
        <w:numPr>
          <w:ilvl w:val="0"/>
          <w:numId w:val="21"/>
        </w:numPr>
        <w:tabs>
          <w:tab w:val="left" w:pos="0"/>
          <w:tab w:val="left" w:pos="709"/>
        </w:tabs>
        <w:jc w:val="both"/>
        <w:rPr>
          <w:rFonts w:ascii="Arial" w:hAnsi="Arial" w:cs="Arial"/>
          <w:sz w:val="24"/>
          <w:szCs w:val="24"/>
        </w:rPr>
      </w:pPr>
      <w:r w:rsidRPr="00E11ACF">
        <w:rPr>
          <w:rFonts w:ascii="Arial" w:hAnsi="Arial" w:cs="Arial"/>
          <w:sz w:val="24"/>
          <w:szCs w:val="24"/>
        </w:rPr>
        <w:t xml:space="preserve">akceptacja sprawozdania i rozliczenie dotacji polegać będzie na weryfikacji osiągniętych przez Zleceniobiorcę rezultatów oraz weryfikacji zrealizowanych przez niego działań. </w:t>
      </w:r>
    </w:p>
    <w:p w14:paraId="5B398A25" w14:textId="6172714C" w:rsidR="0058748C" w:rsidRPr="00894906" w:rsidRDefault="002018E4" w:rsidP="00894906">
      <w:pPr>
        <w:pStyle w:val="Akapitzlist"/>
        <w:tabs>
          <w:tab w:val="left" w:pos="0"/>
          <w:tab w:val="left" w:pos="709"/>
        </w:tabs>
        <w:jc w:val="both"/>
        <w:rPr>
          <w:rFonts w:ascii="Arial" w:hAnsi="Arial" w:cs="Arial"/>
          <w:sz w:val="24"/>
          <w:szCs w:val="24"/>
        </w:rPr>
      </w:pPr>
      <w:r w:rsidRPr="00E11ACF">
        <w:rPr>
          <w:rFonts w:ascii="Arial" w:hAnsi="Arial" w:cs="Arial"/>
          <w:sz w:val="24"/>
          <w:szCs w:val="24"/>
        </w:rPr>
        <w:t xml:space="preserve"> </w:t>
      </w:r>
    </w:p>
    <w:p w14:paraId="4D51E924" w14:textId="77777777" w:rsidR="00EA43A8" w:rsidRPr="00B82DF6" w:rsidRDefault="008278CA" w:rsidP="00153E7E">
      <w:pPr>
        <w:pStyle w:val="Akapitzlist"/>
        <w:numPr>
          <w:ilvl w:val="0"/>
          <w:numId w:val="1"/>
        </w:numPr>
        <w:tabs>
          <w:tab w:val="left" w:pos="0"/>
          <w:tab w:val="left" w:pos="709"/>
        </w:tabs>
        <w:ind w:left="544" w:hanging="544"/>
        <w:jc w:val="both"/>
        <w:rPr>
          <w:rFonts w:ascii="Arial" w:hAnsi="Arial" w:cs="Arial"/>
          <w:b/>
          <w:sz w:val="24"/>
          <w:szCs w:val="24"/>
        </w:rPr>
      </w:pPr>
      <w:r w:rsidRPr="00B82DF6">
        <w:rPr>
          <w:rFonts w:ascii="Arial" w:hAnsi="Arial" w:cs="Arial"/>
          <w:b/>
          <w:sz w:val="24"/>
          <w:szCs w:val="24"/>
        </w:rPr>
        <w:t>Z</w:t>
      </w:r>
      <w:r w:rsidR="00EA43A8" w:rsidRPr="00B82DF6">
        <w:rPr>
          <w:rFonts w:ascii="Arial" w:hAnsi="Arial" w:cs="Arial"/>
          <w:b/>
          <w:sz w:val="24"/>
          <w:szCs w:val="24"/>
        </w:rPr>
        <w:t>asady przyznawania dotacji:</w:t>
      </w:r>
    </w:p>
    <w:p w14:paraId="5A69E809" w14:textId="33489282" w:rsidR="00EA43A8" w:rsidRPr="00FF714F" w:rsidRDefault="00C63A36" w:rsidP="00E11ACF">
      <w:pPr>
        <w:pStyle w:val="Akapitzlist"/>
        <w:numPr>
          <w:ilvl w:val="0"/>
          <w:numId w:val="22"/>
        </w:numPr>
        <w:tabs>
          <w:tab w:val="left" w:pos="0"/>
        </w:tabs>
        <w:ind w:left="360"/>
        <w:jc w:val="both"/>
        <w:rPr>
          <w:rFonts w:ascii="Arial" w:hAnsi="Arial" w:cs="Arial"/>
          <w:sz w:val="24"/>
          <w:szCs w:val="24"/>
        </w:rPr>
      </w:pPr>
      <w:r w:rsidRPr="00FF714F">
        <w:rPr>
          <w:rFonts w:ascii="Arial" w:hAnsi="Arial" w:cs="Arial"/>
          <w:sz w:val="24"/>
          <w:szCs w:val="24"/>
        </w:rPr>
        <w:t>D</w:t>
      </w:r>
      <w:r w:rsidR="001E49A1" w:rsidRPr="00FF714F">
        <w:rPr>
          <w:rFonts w:ascii="Arial" w:hAnsi="Arial" w:cs="Arial"/>
          <w:sz w:val="24"/>
          <w:szCs w:val="24"/>
        </w:rPr>
        <w:t xml:space="preserve">otacja </w:t>
      </w:r>
      <w:r w:rsidR="004D652F" w:rsidRPr="00FF714F">
        <w:rPr>
          <w:rFonts w:ascii="Arial" w:hAnsi="Arial" w:cs="Arial"/>
          <w:sz w:val="24"/>
          <w:szCs w:val="24"/>
        </w:rPr>
        <w:t>zostanie</w:t>
      </w:r>
      <w:r w:rsidR="001E49A1" w:rsidRPr="00FF714F">
        <w:rPr>
          <w:rFonts w:ascii="Arial" w:hAnsi="Arial" w:cs="Arial"/>
          <w:sz w:val="24"/>
          <w:szCs w:val="24"/>
        </w:rPr>
        <w:t xml:space="preserve"> przyznana na </w:t>
      </w:r>
      <w:r w:rsidR="008278CA" w:rsidRPr="00FF714F">
        <w:rPr>
          <w:rFonts w:ascii="Arial" w:hAnsi="Arial" w:cs="Arial"/>
          <w:sz w:val="24"/>
          <w:szCs w:val="24"/>
        </w:rPr>
        <w:t>wsparcie realizacji zada</w:t>
      </w:r>
      <w:r w:rsidR="00613610" w:rsidRPr="00FF714F">
        <w:rPr>
          <w:rFonts w:ascii="Arial" w:hAnsi="Arial" w:cs="Arial"/>
          <w:sz w:val="24"/>
          <w:szCs w:val="24"/>
        </w:rPr>
        <w:t>nia</w:t>
      </w:r>
      <w:r w:rsidR="001E49A1" w:rsidRPr="00FF714F">
        <w:rPr>
          <w:rFonts w:ascii="Arial" w:hAnsi="Arial" w:cs="Arial"/>
          <w:sz w:val="24"/>
          <w:szCs w:val="24"/>
        </w:rPr>
        <w:t>, o który</w:t>
      </w:r>
      <w:r w:rsidR="00613610" w:rsidRPr="00FF714F">
        <w:rPr>
          <w:rFonts w:ascii="Arial" w:hAnsi="Arial" w:cs="Arial"/>
          <w:sz w:val="24"/>
          <w:szCs w:val="24"/>
        </w:rPr>
        <w:t>m</w:t>
      </w:r>
      <w:r w:rsidR="001E49A1" w:rsidRPr="00FF714F">
        <w:rPr>
          <w:rFonts w:ascii="Arial" w:hAnsi="Arial" w:cs="Arial"/>
          <w:sz w:val="24"/>
          <w:szCs w:val="24"/>
        </w:rPr>
        <w:t xml:space="preserve"> mowa </w:t>
      </w:r>
      <w:r w:rsidR="00B82DF6">
        <w:rPr>
          <w:rFonts w:ascii="Arial" w:hAnsi="Arial" w:cs="Arial"/>
          <w:sz w:val="24"/>
          <w:szCs w:val="24"/>
        </w:rPr>
        <w:br/>
      </w:r>
      <w:r w:rsidR="008278CA" w:rsidRPr="00FF714F">
        <w:rPr>
          <w:rFonts w:ascii="Arial" w:hAnsi="Arial" w:cs="Arial"/>
          <w:sz w:val="24"/>
          <w:szCs w:val="24"/>
        </w:rPr>
        <w:t xml:space="preserve">w ogłoszeniu konkursowym, przy czym wkład własny </w:t>
      </w:r>
      <w:r w:rsidR="006E4D16">
        <w:rPr>
          <w:rFonts w:ascii="Arial" w:hAnsi="Arial" w:cs="Arial"/>
          <w:sz w:val="24"/>
          <w:szCs w:val="24"/>
        </w:rPr>
        <w:t>O</w:t>
      </w:r>
      <w:r w:rsidR="008278CA" w:rsidRPr="00FF714F">
        <w:rPr>
          <w:rFonts w:ascii="Arial" w:hAnsi="Arial" w:cs="Arial"/>
          <w:sz w:val="24"/>
          <w:szCs w:val="24"/>
        </w:rPr>
        <w:t>ferenta powinien wynosić nie mniej niż 10% ogólnych kosztów realizacji zadania.</w:t>
      </w:r>
    </w:p>
    <w:p w14:paraId="78EC7CC8" w14:textId="0BD7B78F" w:rsidR="009D5DC7" w:rsidRPr="009D5DC7" w:rsidRDefault="00F10E87" w:rsidP="009D5DC7">
      <w:pPr>
        <w:tabs>
          <w:tab w:val="left" w:pos="0"/>
          <w:tab w:val="left" w:pos="709"/>
        </w:tabs>
        <w:jc w:val="both"/>
        <w:rPr>
          <w:rFonts w:ascii="Arial" w:hAnsi="Arial" w:cs="Arial"/>
          <w:sz w:val="24"/>
          <w:szCs w:val="24"/>
        </w:rPr>
      </w:pPr>
      <w:r w:rsidRPr="00FF714F">
        <w:rPr>
          <w:rFonts w:ascii="Arial" w:hAnsi="Arial" w:cs="Arial"/>
          <w:sz w:val="24"/>
          <w:szCs w:val="24"/>
        </w:rPr>
        <w:t xml:space="preserve"> </w:t>
      </w:r>
    </w:p>
    <w:p w14:paraId="54B2BF5F" w14:textId="2BDD78D0" w:rsidR="00EA43A8" w:rsidRPr="00FF714F" w:rsidRDefault="008278CA" w:rsidP="00E11ACF">
      <w:pPr>
        <w:pStyle w:val="Akapitzlist"/>
        <w:numPr>
          <w:ilvl w:val="0"/>
          <w:numId w:val="22"/>
        </w:numPr>
        <w:tabs>
          <w:tab w:val="left" w:pos="0"/>
          <w:tab w:val="left" w:pos="709"/>
        </w:tabs>
        <w:ind w:left="360"/>
        <w:jc w:val="both"/>
        <w:rPr>
          <w:rFonts w:ascii="Arial" w:hAnsi="Arial" w:cs="Arial"/>
          <w:sz w:val="24"/>
          <w:szCs w:val="24"/>
        </w:rPr>
      </w:pPr>
      <w:r w:rsidRPr="00FF714F">
        <w:rPr>
          <w:rFonts w:ascii="Arial" w:hAnsi="Arial" w:cs="Arial"/>
          <w:sz w:val="24"/>
          <w:szCs w:val="24"/>
        </w:rPr>
        <w:t>Wsparcie</w:t>
      </w:r>
      <w:r w:rsidR="001E49A1" w:rsidRPr="00FF714F">
        <w:rPr>
          <w:rFonts w:ascii="Arial" w:hAnsi="Arial" w:cs="Arial"/>
          <w:sz w:val="24"/>
          <w:szCs w:val="24"/>
        </w:rPr>
        <w:t xml:space="preserve"> wykonania zada</w:t>
      </w:r>
      <w:r w:rsidR="00613610" w:rsidRPr="00FF714F">
        <w:rPr>
          <w:rFonts w:ascii="Arial" w:hAnsi="Arial" w:cs="Arial"/>
          <w:sz w:val="24"/>
          <w:szCs w:val="24"/>
        </w:rPr>
        <w:t>nia</w:t>
      </w:r>
      <w:r w:rsidR="001E49A1" w:rsidRPr="00FF714F">
        <w:rPr>
          <w:rFonts w:ascii="Arial" w:hAnsi="Arial" w:cs="Arial"/>
          <w:sz w:val="24"/>
          <w:szCs w:val="24"/>
        </w:rPr>
        <w:t xml:space="preserve"> następuje </w:t>
      </w:r>
      <w:r w:rsidRPr="00FF714F">
        <w:rPr>
          <w:rFonts w:ascii="Arial" w:hAnsi="Arial" w:cs="Arial"/>
          <w:sz w:val="24"/>
          <w:szCs w:val="24"/>
        </w:rPr>
        <w:t xml:space="preserve">w szczególności </w:t>
      </w:r>
      <w:r w:rsidR="001E49A1" w:rsidRPr="00FF714F">
        <w:rPr>
          <w:rFonts w:ascii="Arial" w:hAnsi="Arial" w:cs="Arial"/>
          <w:sz w:val="24"/>
          <w:szCs w:val="24"/>
        </w:rPr>
        <w:t>z zastosowaniem przepisów:</w:t>
      </w:r>
    </w:p>
    <w:p w14:paraId="68648257" w14:textId="12FBCB72" w:rsidR="009F21F5" w:rsidRPr="00FF714F" w:rsidRDefault="001E49A1" w:rsidP="00E11ACF">
      <w:pPr>
        <w:pStyle w:val="Akapitzlist"/>
        <w:numPr>
          <w:ilvl w:val="0"/>
          <w:numId w:val="23"/>
        </w:numPr>
        <w:tabs>
          <w:tab w:val="left" w:pos="0"/>
          <w:tab w:val="left" w:pos="709"/>
        </w:tabs>
        <w:jc w:val="both"/>
        <w:rPr>
          <w:rFonts w:ascii="Arial" w:hAnsi="Arial" w:cs="Arial"/>
          <w:sz w:val="24"/>
          <w:szCs w:val="24"/>
        </w:rPr>
      </w:pPr>
      <w:r w:rsidRPr="00FF714F">
        <w:rPr>
          <w:rFonts w:ascii="Arial" w:hAnsi="Arial" w:cs="Arial"/>
          <w:sz w:val="24"/>
          <w:szCs w:val="24"/>
        </w:rPr>
        <w:t>ustawy z dnia 24 kwietnia 2003 roku o działalności pożytku publicznego</w:t>
      </w:r>
      <w:r w:rsidR="00C21FAE" w:rsidRPr="00FF714F">
        <w:rPr>
          <w:rFonts w:ascii="Arial" w:hAnsi="Arial" w:cs="Arial"/>
          <w:sz w:val="24"/>
          <w:szCs w:val="24"/>
        </w:rPr>
        <w:t xml:space="preserve"> </w:t>
      </w:r>
      <w:r w:rsidR="008F2013" w:rsidRPr="00FF714F">
        <w:rPr>
          <w:rFonts w:ascii="Arial" w:hAnsi="Arial" w:cs="Arial"/>
          <w:sz w:val="24"/>
          <w:szCs w:val="24"/>
        </w:rPr>
        <w:t xml:space="preserve"> </w:t>
      </w:r>
      <w:r w:rsidR="00613610" w:rsidRPr="00FF714F">
        <w:rPr>
          <w:rFonts w:ascii="Arial" w:hAnsi="Arial" w:cs="Arial"/>
          <w:sz w:val="24"/>
          <w:szCs w:val="24"/>
        </w:rPr>
        <w:t>i o wolontariacie</w:t>
      </w:r>
      <w:r w:rsidRPr="00FF714F">
        <w:rPr>
          <w:rFonts w:ascii="Arial" w:hAnsi="Arial" w:cs="Arial"/>
          <w:sz w:val="24"/>
          <w:szCs w:val="24"/>
        </w:rPr>
        <w:t>,</w:t>
      </w:r>
    </w:p>
    <w:p w14:paraId="72E933D8" w14:textId="5F4AF101" w:rsidR="00613610" w:rsidRPr="00FF714F" w:rsidRDefault="001E49A1" w:rsidP="00E11ACF">
      <w:pPr>
        <w:pStyle w:val="Akapitzlist"/>
        <w:numPr>
          <w:ilvl w:val="0"/>
          <w:numId w:val="23"/>
        </w:numPr>
        <w:tabs>
          <w:tab w:val="left" w:pos="0"/>
          <w:tab w:val="left" w:pos="709"/>
        </w:tabs>
        <w:jc w:val="both"/>
        <w:rPr>
          <w:rFonts w:ascii="Arial" w:hAnsi="Arial" w:cs="Arial"/>
          <w:sz w:val="24"/>
          <w:szCs w:val="24"/>
        </w:rPr>
      </w:pPr>
      <w:r w:rsidRPr="00FF714F">
        <w:rPr>
          <w:rFonts w:ascii="Arial" w:hAnsi="Arial" w:cs="Arial"/>
          <w:sz w:val="24"/>
          <w:szCs w:val="24"/>
        </w:rPr>
        <w:t xml:space="preserve">ustawy </w:t>
      </w:r>
      <w:r w:rsidR="00CD3BE8" w:rsidRPr="00FF714F">
        <w:rPr>
          <w:rFonts w:ascii="Arial" w:hAnsi="Arial" w:cs="Arial"/>
          <w:sz w:val="24"/>
          <w:szCs w:val="24"/>
        </w:rPr>
        <w:t xml:space="preserve">z dnia </w:t>
      </w:r>
      <w:r w:rsidR="00DC4D1F" w:rsidRPr="00FF714F">
        <w:rPr>
          <w:rFonts w:ascii="Arial" w:hAnsi="Arial" w:cs="Arial"/>
          <w:sz w:val="24"/>
          <w:szCs w:val="24"/>
        </w:rPr>
        <w:t>9</w:t>
      </w:r>
      <w:r w:rsidR="00CD3BE8" w:rsidRPr="00FF714F">
        <w:rPr>
          <w:rFonts w:ascii="Arial" w:hAnsi="Arial" w:cs="Arial"/>
          <w:sz w:val="24"/>
          <w:szCs w:val="24"/>
        </w:rPr>
        <w:t xml:space="preserve"> </w:t>
      </w:r>
      <w:r w:rsidR="00483512" w:rsidRPr="00FF714F">
        <w:rPr>
          <w:rFonts w:ascii="Arial" w:hAnsi="Arial" w:cs="Arial"/>
          <w:sz w:val="24"/>
          <w:szCs w:val="24"/>
        </w:rPr>
        <w:t>czerwca 20</w:t>
      </w:r>
      <w:r w:rsidR="00DC4D1F" w:rsidRPr="00FF714F">
        <w:rPr>
          <w:rFonts w:ascii="Arial" w:hAnsi="Arial" w:cs="Arial"/>
          <w:sz w:val="24"/>
          <w:szCs w:val="24"/>
        </w:rPr>
        <w:t>11</w:t>
      </w:r>
      <w:r w:rsidR="00CD3BE8" w:rsidRPr="00FF714F">
        <w:rPr>
          <w:rFonts w:ascii="Arial" w:hAnsi="Arial" w:cs="Arial"/>
          <w:sz w:val="24"/>
          <w:szCs w:val="24"/>
        </w:rPr>
        <w:t xml:space="preserve"> r</w:t>
      </w:r>
      <w:r w:rsidR="00DC4D1F" w:rsidRPr="00FF714F">
        <w:rPr>
          <w:rFonts w:ascii="Arial" w:hAnsi="Arial" w:cs="Arial"/>
          <w:sz w:val="24"/>
          <w:szCs w:val="24"/>
        </w:rPr>
        <w:t>oku</w:t>
      </w:r>
      <w:r w:rsidR="00CD3BE8" w:rsidRPr="00FF714F">
        <w:rPr>
          <w:rFonts w:ascii="Arial" w:hAnsi="Arial" w:cs="Arial"/>
          <w:sz w:val="24"/>
          <w:szCs w:val="24"/>
        </w:rPr>
        <w:t xml:space="preserve"> </w:t>
      </w:r>
      <w:r w:rsidRPr="00FF714F">
        <w:rPr>
          <w:rFonts w:ascii="Arial" w:hAnsi="Arial" w:cs="Arial"/>
          <w:sz w:val="24"/>
          <w:szCs w:val="24"/>
        </w:rPr>
        <w:t xml:space="preserve">o </w:t>
      </w:r>
      <w:r w:rsidR="00DC4D1F" w:rsidRPr="00FF714F">
        <w:rPr>
          <w:rFonts w:ascii="Arial" w:hAnsi="Arial" w:cs="Arial"/>
          <w:sz w:val="24"/>
          <w:szCs w:val="24"/>
        </w:rPr>
        <w:t xml:space="preserve">wspieraniu rodziny i </w:t>
      </w:r>
      <w:r w:rsidR="000122E6">
        <w:rPr>
          <w:rFonts w:ascii="Arial" w:hAnsi="Arial" w:cs="Arial"/>
          <w:sz w:val="24"/>
          <w:szCs w:val="24"/>
        </w:rPr>
        <w:t xml:space="preserve">systemie </w:t>
      </w:r>
      <w:r w:rsidR="00DC4D1F" w:rsidRPr="00FF714F">
        <w:rPr>
          <w:rFonts w:ascii="Arial" w:hAnsi="Arial" w:cs="Arial"/>
          <w:sz w:val="24"/>
          <w:szCs w:val="24"/>
        </w:rPr>
        <w:t>pieczy zastępczej</w:t>
      </w:r>
      <w:r w:rsidR="00613610" w:rsidRPr="00FF714F">
        <w:rPr>
          <w:rFonts w:ascii="Arial" w:hAnsi="Arial" w:cs="Arial"/>
          <w:sz w:val="24"/>
          <w:szCs w:val="24"/>
        </w:rPr>
        <w:t xml:space="preserve">,     </w:t>
      </w:r>
    </w:p>
    <w:p w14:paraId="7776E96A" w14:textId="1817DF62" w:rsidR="00EA43A8" w:rsidRPr="00FF714F" w:rsidRDefault="00CD3BE8" w:rsidP="00E11ACF">
      <w:pPr>
        <w:pStyle w:val="Akapitzlist"/>
        <w:numPr>
          <w:ilvl w:val="0"/>
          <w:numId w:val="23"/>
        </w:numPr>
        <w:tabs>
          <w:tab w:val="left" w:pos="0"/>
          <w:tab w:val="left" w:pos="709"/>
        </w:tabs>
        <w:jc w:val="both"/>
        <w:rPr>
          <w:rFonts w:ascii="Arial" w:hAnsi="Arial" w:cs="Arial"/>
          <w:sz w:val="24"/>
          <w:szCs w:val="24"/>
        </w:rPr>
      </w:pPr>
      <w:r w:rsidRPr="00FF714F">
        <w:rPr>
          <w:rFonts w:ascii="Arial" w:hAnsi="Arial" w:cs="Arial"/>
          <w:sz w:val="24"/>
          <w:szCs w:val="24"/>
        </w:rPr>
        <w:t>ustawy z dnia 27 sierpnia 2009 roku o finan</w:t>
      </w:r>
      <w:r w:rsidR="00E3351E" w:rsidRPr="00FF714F">
        <w:rPr>
          <w:rFonts w:ascii="Arial" w:hAnsi="Arial" w:cs="Arial"/>
          <w:sz w:val="24"/>
          <w:szCs w:val="24"/>
        </w:rPr>
        <w:t>sach publicznych.</w:t>
      </w:r>
    </w:p>
    <w:p w14:paraId="27E582C4" w14:textId="77777777" w:rsidR="009C1ED7" w:rsidRPr="00FF714F" w:rsidRDefault="009C1ED7" w:rsidP="009C1ED7">
      <w:pPr>
        <w:pStyle w:val="Akapitzlist"/>
        <w:tabs>
          <w:tab w:val="left" w:pos="0"/>
          <w:tab w:val="left" w:pos="709"/>
        </w:tabs>
        <w:jc w:val="both"/>
        <w:rPr>
          <w:rFonts w:ascii="Arial" w:hAnsi="Arial" w:cs="Arial"/>
          <w:sz w:val="24"/>
          <w:szCs w:val="24"/>
        </w:rPr>
      </w:pPr>
    </w:p>
    <w:p w14:paraId="08E74E80" w14:textId="77777777" w:rsidR="009D5DC7" w:rsidRPr="009D5DC7" w:rsidRDefault="009D5DC7" w:rsidP="00E11ACF">
      <w:pPr>
        <w:pStyle w:val="Akapitzlist"/>
        <w:numPr>
          <w:ilvl w:val="0"/>
          <w:numId w:val="22"/>
        </w:numPr>
        <w:tabs>
          <w:tab w:val="left" w:pos="0"/>
          <w:tab w:val="left" w:pos="709"/>
        </w:tabs>
        <w:ind w:left="360"/>
        <w:jc w:val="both"/>
        <w:rPr>
          <w:rFonts w:ascii="Arial" w:hAnsi="Arial" w:cs="Arial"/>
          <w:sz w:val="24"/>
          <w:szCs w:val="24"/>
        </w:rPr>
      </w:pPr>
      <w:r w:rsidRPr="009D5DC7">
        <w:rPr>
          <w:rFonts w:ascii="Arial" w:hAnsi="Arial" w:cs="Arial"/>
          <w:sz w:val="24"/>
          <w:szCs w:val="24"/>
        </w:rPr>
        <w:t>Podmioty uczestniczące w otwartym konkursie ofert i ubiegające się o dotację muszą spełniać warunki:</w:t>
      </w:r>
    </w:p>
    <w:p w14:paraId="59729AC0" w14:textId="77777777" w:rsidR="00D11D09" w:rsidRDefault="009D5DC7" w:rsidP="00E11ACF">
      <w:pPr>
        <w:pStyle w:val="Akapitzlist"/>
        <w:numPr>
          <w:ilvl w:val="0"/>
          <w:numId w:val="64"/>
        </w:numPr>
        <w:tabs>
          <w:tab w:val="left" w:pos="0"/>
          <w:tab w:val="left" w:pos="709"/>
        </w:tabs>
        <w:jc w:val="both"/>
        <w:rPr>
          <w:rFonts w:ascii="Arial" w:hAnsi="Arial" w:cs="Arial"/>
          <w:sz w:val="24"/>
          <w:szCs w:val="24"/>
        </w:rPr>
      </w:pPr>
      <w:r w:rsidRPr="009D5DC7">
        <w:rPr>
          <w:rFonts w:ascii="Arial" w:hAnsi="Arial" w:cs="Arial"/>
          <w:sz w:val="24"/>
          <w:szCs w:val="24"/>
        </w:rPr>
        <w:t>złożyć w terminie poprawną ofertę, zgodnie z obowiązującymi przepisami,</w:t>
      </w:r>
    </w:p>
    <w:p w14:paraId="7EAE5271" w14:textId="77777777" w:rsidR="00D11D09" w:rsidRDefault="009D5DC7" w:rsidP="00E11ACF">
      <w:pPr>
        <w:pStyle w:val="Akapitzlist"/>
        <w:numPr>
          <w:ilvl w:val="0"/>
          <w:numId w:val="64"/>
        </w:numPr>
        <w:tabs>
          <w:tab w:val="left" w:pos="0"/>
          <w:tab w:val="left" w:pos="709"/>
        </w:tabs>
        <w:jc w:val="both"/>
        <w:rPr>
          <w:rFonts w:ascii="Arial" w:hAnsi="Arial" w:cs="Arial"/>
          <w:sz w:val="24"/>
          <w:szCs w:val="24"/>
        </w:rPr>
      </w:pPr>
      <w:r w:rsidRPr="00D11D09">
        <w:rPr>
          <w:rFonts w:ascii="Arial" w:hAnsi="Arial" w:cs="Arial"/>
          <w:sz w:val="24"/>
          <w:szCs w:val="24"/>
        </w:rPr>
        <w:t>prowadzić działalność i posiadać cele statutowe zbieżne z zadaniem określonym w niniejszym ogłoszeniu,</w:t>
      </w:r>
    </w:p>
    <w:p w14:paraId="21BFD24B" w14:textId="3E206E55" w:rsidR="009D5DC7" w:rsidRPr="00894906" w:rsidRDefault="009D5DC7" w:rsidP="008F56DC">
      <w:pPr>
        <w:pStyle w:val="Akapitzlist"/>
        <w:numPr>
          <w:ilvl w:val="0"/>
          <w:numId w:val="64"/>
        </w:numPr>
        <w:tabs>
          <w:tab w:val="left" w:pos="0"/>
          <w:tab w:val="left" w:pos="709"/>
        </w:tabs>
        <w:jc w:val="both"/>
        <w:rPr>
          <w:rFonts w:ascii="Arial" w:hAnsi="Arial" w:cs="Arial"/>
          <w:sz w:val="24"/>
          <w:szCs w:val="24"/>
        </w:rPr>
      </w:pPr>
      <w:r w:rsidRPr="00D11D09">
        <w:rPr>
          <w:rFonts w:ascii="Arial" w:hAnsi="Arial" w:cs="Arial"/>
          <w:sz w:val="24"/>
          <w:szCs w:val="24"/>
        </w:rPr>
        <w:t>posiadać osobowość prawną lub inną podstawę do złożenia ofert, podpisania umowy oraz dysponowania środkami finansowymi i rozliczania zadania.</w:t>
      </w:r>
    </w:p>
    <w:p w14:paraId="7EE30BDB" w14:textId="77777777" w:rsidR="00C20448" w:rsidRPr="00FF714F" w:rsidRDefault="00C20448" w:rsidP="00613610">
      <w:pPr>
        <w:tabs>
          <w:tab w:val="left" w:pos="0"/>
          <w:tab w:val="left" w:pos="709"/>
        </w:tabs>
        <w:jc w:val="both"/>
        <w:rPr>
          <w:rFonts w:ascii="Arial" w:hAnsi="Arial" w:cs="Arial"/>
        </w:rPr>
      </w:pPr>
    </w:p>
    <w:p w14:paraId="674ACEA9" w14:textId="0845075F" w:rsidR="00613610" w:rsidRPr="00FF714F" w:rsidRDefault="00C20448" w:rsidP="00E11ACF">
      <w:pPr>
        <w:pStyle w:val="Akapitzlist"/>
        <w:numPr>
          <w:ilvl w:val="0"/>
          <w:numId w:val="24"/>
        </w:numPr>
        <w:tabs>
          <w:tab w:val="left" w:pos="0"/>
          <w:tab w:val="left" w:pos="709"/>
        </w:tabs>
        <w:ind w:left="360"/>
        <w:jc w:val="both"/>
        <w:rPr>
          <w:rFonts w:ascii="Arial" w:hAnsi="Arial" w:cs="Arial"/>
          <w:sz w:val="24"/>
          <w:szCs w:val="24"/>
        </w:rPr>
      </w:pPr>
      <w:r w:rsidRPr="00FF714F">
        <w:rPr>
          <w:rFonts w:ascii="Arial" w:hAnsi="Arial" w:cs="Arial"/>
          <w:sz w:val="24"/>
          <w:szCs w:val="24"/>
        </w:rPr>
        <w:lastRenderedPageBreak/>
        <w:t>Dopuszcza się możliwość wyboru wię</w:t>
      </w:r>
      <w:r w:rsidR="006E4D16">
        <w:rPr>
          <w:rFonts w:ascii="Arial" w:hAnsi="Arial" w:cs="Arial"/>
          <w:sz w:val="24"/>
          <w:szCs w:val="24"/>
        </w:rPr>
        <w:t>cej</w:t>
      </w:r>
      <w:r w:rsidRPr="00FF714F">
        <w:rPr>
          <w:rFonts w:ascii="Arial" w:hAnsi="Arial" w:cs="Arial"/>
          <w:sz w:val="24"/>
          <w:szCs w:val="24"/>
        </w:rPr>
        <w:t xml:space="preserve"> niż jed</w:t>
      </w:r>
      <w:r w:rsidR="006E4D16">
        <w:rPr>
          <w:rFonts w:ascii="Arial" w:hAnsi="Arial" w:cs="Arial"/>
          <w:sz w:val="24"/>
          <w:szCs w:val="24"/>
        </w:rPr>
        <w:t>nego</w:t>
      </w:r>
      <w:r w:rsidRPr="00FF714F">
        <w:rPr>
          <w:rFonts w:ascii="Arial" w:hAnsi="Arial" w:cs="Arial"/>
          <w:sz w:val="24"/>
          <w:szCs w:val="24"/>
        </w:rPr>
        <w:t xml:space="preserve"> podmiot</w:t>
      </w:r>
      <w:r w:rsidR="006E4D16">
        <w:rPr>
          <w:rFonts w:ascii="Arial" w:hAnsi="Arial" w:cs="Arial"/>
          <w:sz w:val="24"/>
          <w:szCs w:val="24"/>
        </w:rPr>
        <w:t>u</w:t>
      </w:r>
      <w:r w:rsidRPr="00FF714F">
        <w:rPr>
          <w:rFonts w:ascii="Arial" w:hAnsi="Arial" w:cs="Arial"/>
          <w:sz w:val="24"/>
          <w:szCs w:val="24"/>
        </w:rPr>
        <w:t xml:space="preserve"> do wykonania zadania.</w:t>
      </w:r>
    </w:p>
    <w:p w14:paraId="3BE71E35" w14:textId="77777777" w:rsidR="00C20448" w:rsidRPr="00FF714F" w:rsidRDefault="00C20448" w:rsidP="00613610">
      <w:pPr>
        <w:tabs>
          <w:tab w:val="left" w:pos="0"/>
          <w:tab w:val="left" w:pos="709"/>
        </w:tabs>
        <w:jc w:val="both"/>
        <w:rPr>
          <w:rFonts w:ascii="Arial" w:hAnsi="Arial" w:cs="Arial"/>
          <w:sz w:val="24"/>
          <w:szCs w:val="24"/>
        </w:rPr>
      </w:pPr>
    </w:p>
    <w:p w14:paraId="1E8C3D22" w14:textId="42F4C48E" w:rsidR="009917E3" w:rsidRPr="009917E3" w:rsidRDefault="003F2A44" w:rsidP="00E11ACF">
      <w:pPr>
        <w:pStyle w:val="Akapitzlist"/>
        <w:numPr>
          <w:ilvl w:val="0"/>
          <w:numId w:val="25"/>
        </w:numPr>
        <w:tabs>
          <w:tab w:val="left" w:pos="0"/>
          <w:tab w:val="left" w:pos="709"/>
        </w:tabs>
        <w:ind w:left="360"/>
        <w:jc w:val="both"/>
        <w:rPr>
          <w:rFonts w:ascii="Arial" w:hAnsi="Arial" w:cs="Arial"/>
          <w:sz w:val="24"/>
          <w:szCs w:val="24"/>
        </w:rPr>
      </w:pPr>
      <w:r w:rsidRPr="00FF714F">
        <w:rPr>
          <w:rFonts w:ascii="Arial" w:hAnsi="Arial" w:cs="Arial"/>
          <w:sz w:val="24"/>
          <w:szCs w:val="24"/>
        </w:rPr>
        <w:t xml:space="preserve">Nie dopuszcza się pobierania </w:t>
      </w:r>
      <w:r w:rsidR="00251DCF" w:rsidRPr="00FF714F">
        <w:rPr>
          <w:rFonts w:ascii="Arial" w:hAnsi="Arial" w:cs="Arial"/>
          <w:sz w:val="24"/>
          <w:szCs w:val="24"/>
        </w:rPr>
        <w:t>opłat od uczestników/odbiorców</w:t>
      </w:r>
      <w:r w:rsidRPr="00FF714F">
        <w:rPr>
          <w:rFonts w:ascii="Arial" w:hAnsi="Arial" w:cs="Arial"/>
          <w:sz w:val="24"/>
          <w:szCs w:val="24"/>
        </w:rPr>
        <w:t xml:space="preserve"> zadania</w:t>
      </w:r>
      <w:r w:rsidR="00AA27F2">
        <w:rPr>
          <w:rFonts w:ascii="Arial" w:hAnsi="Arial" w:cs="Arial"/>
          <w:sz w:val="24"/>
          <w:szCs w:val="24"/>
        </w:rPr>
        <w:t xml:space="preserve"> </w:t>
      </w:r>
      <w:r w:rsidRPr="00FF714F">
        <w:rPr>
          <w:rFonts w:ascii="Arial" w:hAnsi="Arial" w:cs="Arial"/>
          <w:sz w:val="24"/>
          <w:szCs w:val="24"/>
        </w:rPr>
        <w:t>publicznego.</w:t>
      </w:r>
    </w:p>
    <w:p w14:paraId="14624BA0" w14:textId="77777777" w:rsidR="00533B73" w:rsidRPr="00FF714F" w:rsidRDefault="00533B73" w:rsidP="00EA43A8">
      <w:pPr>
        <w:tabs>
          <w:tab w:val="left" w:pos="0"/>
          <w:tab w:val="left" w:pos="709"/>
        </w:tabs>
        <w:ind w:left="-76"/>
        <w:jc w:val="both"/>
        <w:rPr>
          <w:rFonts w:ascii="Arial" w:hAnsi="Arial" w:cs="Arial"/>
          <w:sz w:val="24"/>
          <w:szCs w:val="24"/>
        </w:rPr>
      </w:pPr>
    </w:p>
    <w:p w14:paraId="5EE8B0C0" w14:textId="0BCDB52B" w:rsidR="009917E3" w:rsidRDefault="009917E3" w:rsidP="00E11ACF">
      <w:pPr>
        <w:pStyle w:val="Akapitzlist"/>
        <w:numPr>
          <w:ilvl w:val="0"/>
          <w:numId w:val="26"/>
        </w:numPr>
        <w:ind w:left="360"/>
        <w:jc w:val="both"/>
        <w:rPr>
          <w:rFonts w:ascii="Arial" w:hAnsi="Arial" w:cs="Arial"/>
          <w:sz w:val="24"/>
          <w:szCs w:val="24"/>
        </w:rPr>
      </w:pPr>
      <w:r w:rsidRPr="009917E3">
        <w:rPr>
          <w:rFonts w:ascii="Arial" w:hAnsi="Arial" w:cs="Arial"/>
          <w:sz w:val="24"/>
          <w:szCs w:val="24"/>
        </w:rPr>
        <w:t xml:space="preserve">Oferent, który otrzymał dotację na realizację zadania publicznego będzie zobowiązany do prowadzenia wyodrębnionej dokumentacji finansowo-księgowej </w:t>
      </w:r>
      <w:r w:rsidR="00B82DF6">
        <w:rPr>
          <w:rFonts w:ascii="Arial" w:hAnsi="Arial" w:cs="Arial"/>
          <w:sz w:val="24"/>
          <w:szCs w:val="24"/>
        </w:rPr>
        <w:br/>
      </w:r>
      <w:r w:rsidRPr="009917E3">
        <w:rPr>
          <w:rFonts w:ascii="Arial" w:hAnsi="Arial" w:cs="Arial"/>
          <w:sz w:val="24"/>
          <w:szCs w:val="24"/>
        </w:rPr>
        <w:t>i ewidencji księgowej zadania publicznego oraz jej opisywania  zgodnie z zasadami ustawy z dnia 29 września 1994 r o rachunkowości, w sposób umożliwiający identyfikację poszczególnych operacji księgowych</w:t>
      </w:r>
      <w:r w:rsidR="00664928">
        <w:rPr>
          <w:rFonts w:ascii="Arial" w:hAnsi="Arial" w:cs="Arial"/>
          <w:sz w:val="24"/>
          <w:szCs w:val="24"/>
        </w:rPr>
        <w:t>.</w:t>
      </w:r>
    </w:p>
    <w:p w14:paraId="02BFAAC8" w14:textId="1FD1A805" w:rsidR="009917E3" w:rsidRPr="009917E3" w:rsidRDefault="009917E3" w:rsidP="009917E3">
      <w:pPr>
        <w:pStyle w:val="Akapitzlist"/>
        <w:ind w:left="360"/>
        <w:rPr>
          <w:rFonts w:ascii="Arial" w:hAnsi="Arial" w:cs="Arial"/>
          <w:sz w:val="24"/>
          <w:szCs w:val="24"/>
        </w:rPr>
      </w:pPr>
      <w:r w:rsidRPr="009917E3">
        <w:rPr>
          <w:rFonts w:ascii="Arial" w:hAnsi="Arial" w:cs="Arial"/>
          <w:sz w:val="24"/>
          <w:szCs w:val="24"/>
        </w:rPr>
        <w:t xml:space="preserve"> </w:t>
      </w:r>
    </w:p>
    <w:p w14:paraId="6DD9C7D8" w14:textId="04994D10" w:rsidR="009917E3" w:rsidRPr="009917E3" w:rsidRDefault="00FC502A" w:rsidP="00E11ACF">
      <w:pPr>
        <w:pStyle w:val="Akapitzlist"/>
        <w:numPr>
          <w:ilvl w:val="0"/>
          <w:numId w:val="26"/>
        </w:numPr>
        <w:tabs>
          <w:tab w:val="left" w:pos="0"/>
          <w:tab w:val="left" w:pos="709"/>
        </w:tabs>
        <w:ind w:left="360"/>
        <w:jc w:val="both"/>
        <w:rPr>
          <w:rFonts w:ascii="Arial" w:hAnsi="Arial" w:cs="Arial"/>
          <w:sz w:val="24"/>
          <w:szCs w:val="24"/>
        </w:rPr>
      </w:pPr>
      <w:r w:rsidRPr="00FF714F">
        <w:rPr>
          <w:rFonts w:ascii="Arial" w:hAnsi="Arial" w:cs="Arial"/>
          <w:sz w:val="24"/>
          <w:szCs w:val="24"/>
        </w:rPr>
        <w:t>Z</w:t>
      </w:r>
      <w:r w:rsidR="003D1E1B" w:rsidRPr="00FF714F">
        <w:rPr>
          <w:rFonts w:ascii="Arial" w:hAnsi="Arial" w:cs="Arial"/>
          <w:sz w:val="24"/>
          <w:szCs w:val="24"/>
        </w:rPr>
        <w:t xml:space="preserve">a kwalifikowane uznane zostaną </w:t>
      </w:r>
      <w:r w:rsidR="001D570E" w:rsidRPr="00FF714F">
        <w:rPr>
          <w:rFonts w:ascii="Arial" w:hAnsi="Arial" w:cs="Arial"/>
          <w:sz w:val="24"/>
          <w:szCs w:val="24"/>
        </w:rPr>
        <w:t>wydatki</w:t>
      </w:r>
      <w:r w:rsidR="00492905" w:rsidRPr="00FF714F">
        <w:rPr>
          <w:rFonts w:ascii="Arial" w:hAnsi="Arial" w:cs="Arial"/>
          <w:sz w:val="24"/>
          <w:szCs w:val="24"/>
        </w:rPr>
        <w:t xml:space="preserve"> </w:t>
      </w:r>
      <w:r w:rsidR="001A4693" w:rsidRPr="00FF714F">
        <w:rPr>
          <w:rFonts w:ascii="Arial" w:hAnsi="Arial" w:cs="Arial"/>
          <w:sz w:val="24"/>
          <w:szCs w:val="24"/>
        </w:rPr>
        <w:t>niezbędne do realizacji zadań</w:t>
      </w:r>
      <w:r w:rsidR="00544B3F" w:rsidRPr="00FF714F">
        <w:rPr>
          <w:rFonts w:ascii="Arial" w:hAnsi="Arial" w:cs="Arial"/>
          <w:sz w:val="24"/>
          <w:szCs w:val="24"/>
        </w:rPr>
        <w:t xml:space="preserve"> </w:t>
      </w:r>
      <w:r w:rsidR="00B82DF6">
        <w:rPr>
          <w:rFonts w:ascii="Arial" w:hAnsi="Arial" w:cs="Arial"/>
          <w:sz w:val="24"/>
          <w:szCs w:val="24"/>
        </w:rPr>
        <w:br/>
      </w:r>
      <w:r w:rsidR="001A4693" w:rsidRPr="00FF714F">
        <w:rPr>
          <w:rFonts w:ascii="Arial" w:hAnsi="Arial" w:cs="Arial"/>
          <w:sz w:val="24"/>
          <w:szCs w:val="24"/>
        </w:rPr>
        <w:t>i bezpośrednio związane z ich realizacją, zgodnie z opisem działań</w:t>
      </w:r>
      <w:r w:rsidR="006E700E" w:rsidRPr="00FF714F">
        <w:rPr>
          <w:rFonts w:ascii="Arial" w:hAnsi="Arial" w:cs="Arial"/>
          <w:sz w:val="24"/>
          <w:szCs w:val="24"/>
        </w:rPr>
        <w:t xml:space="preserve"> </w:t>
      </w:r>
      <w:r w:rsidR="001A4693" w:rsidRPr="00FF714F">
        <w:rPr>
          <w:rFonts w:ascii="Arial" w:hAnsi="Arial" w:cs="Arial"/>
          <w:sz w:val="24"/>
          <w:szCs w:val="24"/>
        </w:rPr>
        <w:t xml:space="preserve">w ofercie realizacji zadania, </w:t>
      </w:r>
      <w:r w:rsidR="00F63AE7" w:rsidRPr="00FF714F">
        <w:rPr>
          <w:rFonts w:ascii="Arial" w:hAnsi="Arial" w:cs="Arial"/>
          <w:sz w:val="24"/>
          <w:szCs w:val="24"/>
        </w:rPr>
        <w:t>umieszczo</w:t>
      </w:r>
      <w:r w:rsidR="003D1E1B" w:rsidRPr="00FF714F">
        <w:rPr>
          <w:rFonts w:ascii="Arial" w:hAnsi="Arial" w:cs="Arial"/>
          <w:sz w:val="24"/>
          <w:szCs w:val="24"/>
        </w:rPr>
        <w:t xml:space="preserve">ne w </w:t>
      </w:r>
      <w:r w:rsidR="006938B0" w:rsidRPr="00FF714F">
        <w:rPr>
          <w:rFonts w:ascii="Arial" w:hAnsi="Arial" w:cs="Arial"/>
          <w:sz w:val="24"/>
          <w:szCs w:val="24"/>
        </w:rPr>
        <w:t xml:space="preserve">kosztorysie oferty, </w:t>
      </w:r>
      <w:r w:rsidR="00AF5DA7" w:rsidRPr="00FF714F">
        <w:rPr>
          <w:rFonts w:ascii="Arial" w:hAnsi="Arial" w:cs="Arial"/>
          <w:sz w:val="24"/>
          <w:szCs w:val="24"/>
        </w:rPr>
        <w:t>spełniające wymogi racjonalnego gosp</w:t>
      </w:r>
      <w:r w:rsidR="006938B0" w:rsidRPr="00FF714F">
        <w:rPr>
          <w:rFonts w:ascii="Arial" w:hAnsi="Arial" w:cs="Arial"/>
          <w:sz w:val="24"/>
          <w:szCs w:val="24"/>
        </w:rPr>
        <w:t>od</w:t>
      </w:r>
      <w:r w:rsidR="00840B74" w:rsidRPr="00FF714F">
        <w:rPr>
          <w:rFonts w:ascii="Arial" w:hAnsi="Arial" w:cs="Arial"/>
          <w:sz w:val="24"/>
          <w:szCs w:val="24"/>
        </w:rPr>
        <w:t>arowania</w:t>
      </w:r>
      <w:r w:rsidR="0095737D" w:rsidRPr="00FF714F">
        <w:rPr>
          <w:rFonts w:ascii="Arial" w:hAnsi="Arial" w:cs="Arial"/>
          <w:sz w:val="24"/>
          <w:szCs w:val="24"/>
        </w:rPr>
        <w:t xml:space="preserve"> ś</w:t>
      </w:r>
      <w:r w:rsidR="00840B74" w:rsidRPr="00FF714F">
        <w:rPr>
          <w:rFonts w:ascii="Arial" w:hAnsi="Arial" w:cs="Arial"/>
          <w:sz w:val="24"/>
          <w:szCs w:val="24"/>
        </w:rPr>
        <w:t>rodkami</w:t>
      </w:r>
      <w:r w:rsidR="005E781E" w:rsidRPr="00FF714F">
        <w:rPr>
          <w:rFonts w:ascii="Arial" w:hAnsi="Arial" w:cs="Arial"/>
          <w:sz w:val="24"/>
          <w:szCs w:val="24"/>
        </w:rPr>
        <w:t xml:space="preserve"> </w:t>
      </w:r>
      <w:r w:rsidR="00840B74" w:rsidRPr="00FF714F">
        <w:rPr>
          <w:rFonts w:ascii="Arial" w:hAnsi="Arial" w:cs="Arial"/>
          <w:sz w:val="24"/>
          <w:szCs w:val="24"/>
        </w:rPr>
        <w:t xml:space="preserve">publicznymi, </w:t>
      </w:r>
      <w:r w:rsidR="006938B0" w:rsidRPr="00FF714F">
        <w:rPr>
          <w:rFonts w:ascii="Arial" w:hAnsi="Arial" w:cs="Arial"/>
          <w:sz w:val="24"/>
          <w:szCs w:val="24"/>
        </w:rPr>
        <w:t>z zachowaniem zasady uzyskania najlepszych efektów</w:t>
      </w:r>
      <w:r w:rsidR="00B2562C" w:rsidRPr="00FF714F">
        <w:rPr>
          <w:rFonts w:ascii="Arial" w:hAnsi="Arial" w:cs="Arial"/>
          <w:sz w:val="24"/>
          <w:szCs w:val="24"/>
        </w:rPr>
        <w:t xml:space="preserve"> </w:t>
      </w:r>
      <w:r w:rsidR="00F63AE7" w:rsidRPr="00FF714F">
        <w:rPr>
          <w:rFonts w:ascii="Arial" w:hAnsi="Arial" w:cs="Arial"/>
          <w:sz w:val="24"/>
          <w:szCs w:val="24"/>
        </w:rPr>
        <w:t xml:space="preserve">z danych nakładów, faktycznie poniesione </w:t>
      </w:r>
      <w:r w:rsidR="00B82DF6">
        <w:rPr>
          <w:rFonts w:ascii="Arial" w:hAnsi="Arial" w:cs="Arial"/>
          <w:sz w:val="24"/>
          <w:szCs w:val="24"/>
        </w:rPr>
        <w:br/>
      </w:r>
      <w:r w:rsidR="00F63AE7" w:rsidRPr="00FF714F">
        <w:rPr>
          <w:rFonts w:ascii="Arial" w:hAnsi="Arial" w:cs="Arial"/>
          <w:sz w:val="24"/>
          <w:szCs w:val="24"/>
        </w:rPr>
        <w:t xml:space="preserve">i </w:t>
      </w:r>
      <w:r w:rsidR="006E700E" w:rsidRPr="00FF714F">
        <w:rPr>
          <w:rFonts w:ascii="Arial" w:hAnsi="Arial" w:cs="Arial"/>
          <w:sz w:val="24"/>
          <w:szCs w:val="24"/>
        </w:rPr>
        <w:t>ud</w:t>
      </w:r>
      <w:r w:rsidR="00F63AE7" w:rsidRPr="00FF714F">
        <w:rPr>
          <w:rFonts w:ascii="Arial" w:hAnsi="Arial" w:cs="Arial"/>
          <w:sz w:val="24"/>
          <w:szCs w:val="24"/>
        </w:rPr>
        <w:t>okumentowane,</w:t>
      </w:r>
      <w:r w:rsidR="006E700E" w:rsidRPr="00FF714F">
        <w:rPr>
          <w:rFonts w:ascii="Arial" w:hAnsi="Arial" w:cs="Arial"/>
          <w:sz w:val="24"/>
          <w:szCs w:val="24"/>
        </w:rPr>
        <w:t xml:space="preserve"> </w:t>
      </w:r>
      <w:r w:rsidR="00F63AE7" w:rsidRPr="00FF714F">
        <w:rPr>
          <w:rFonts w:ascii="Arial" w:hAnsi="Arial" w:cs="Arial"/>
          <w:sz w:val="24"/>
          <w:szCs w:val="24"/>
        </w:rPr>
        <w:t>poparte</w:t>
      </w:r>
      <w:r w:rsidR="006E700E" w:rsidRPr="00FF714F">
        <w:rPr>
          <w:rFonts w:ascii="Arial" w:hAnsi="Arial" w:cs="Arial"/>
          <w:sz w:val="24"/>
          <w:szCs w:val="24"/>
        </w:rPr>
        <w:t xml:space="preserve"> </w:t>
      </w:r>
      <w:r w:rsidR="00BB0554" w:rsidRPr="00FF714F">
        <w:rPr>
          <w:rFonts w:ascii="Arial" w:hAnsi="Arial" w:cs="Arial"/>
          <w:sz w:val="24"/>
          <w:szCs w:val="24"/>
        </w:rPr>
        <w:t>właściwymi dowodami księgowymi.</w:t>
      </w:r>
    </w:p>
    <w:p w14:paraId="71E9F385" w14:textId="77777777" w:rsidR="00271931" w:rsidRPr="00FF714F" w:rsidRDefault="00271931" w:rsidP="00271931">
      <w:pPr>
        <w:pStyle w:val="Akapitzlist"/>
        <w:tabs>
          <w:tab w:val="left" w:pos="0"/>
          <w:tab w:val="left" w:pos="709"/>
        </w:tabs>
        <w:ind w:left="473"/>
        <w:jc w:val="both"/>
        <w:rPr>
          <w:rFonts w:ascii="Arial" w:hAnsi="Arial" w:cs="Arial"/>
          <w:sz w:val="24"/>
          <w:szCs w:val="24"/>
        </w:rPr>
      </w:pPr>
    </w:p>
    <w:p w14:paraId="373019DF" w14:textId="7EFA1EF2" w:rsidR="00271931" w:rsidRDefault="00271931" w:rsidP="00B84A38">
      <w:pPr>
        <w:pStyle w:val="Akapitzlist"/>
        <w:numPr>
          <w:ilvl w:val="0"/>
          <w:numId w:val="26"/>
        </w:numPr>
        <w:tabs>
          <w:tab w:val="left" w:pos="0"/>
          <w:tab w:val="left" w:pos="709"/>
        </w:tabs>
        <w:ind w:left="360"/>
        <w:jc w:val="both"/>
        <w:rPr>
          <w:rStyle w:val="markedcontent"/>
          <w:rFonts w:ascii="Arial" w:hAnsi="Arial" w:cs="Arial"/>
          <w:sz w:val="24"/>
          <w:szCs w:val="24"/>
        </w:rPr>
      </w:pPr>
      <w:r w:rsidRPr="00FF714F">
        <w:rPr>
          <w:rStyle w:val="markedcontent"/>
          <w:rFonts w:ascii="Arial" w:hAnsi="Arial" w:cs="Arial"/>
          <w:sz w:val="24"/>
          <w:szCs w:val="24"/>
        </w:rPr>
        <w:t xml:space="preserve">Dotacja nie może być przeznaczona na cele inwestycyjne. Środki związane </w:t>
      </w:r>
      <w:r w:rsidR="00B84A38">
        <w:rPr>
          <w:rStyle w:val="markedcontent"/>
          <w:rFonts w:ascii="Arial" w:hAnsi="Arial" w:cs="Arial"/>
          <w:sz w:val="24"/>
          <w:szCs w:val="24"/>
        </w:rPr>
        <w:br/>
      </w:r>
      <w:r w:rsidRPr="00FF714F">
        <w:rPr>
          <w:rStyle w:val="markedcontent"/>
          <w:rFonts w:ascii="Arial" w:hAnsi="Arial" w:cs="Arial"/>
          <w:sz w:val="24"/>
          <w:szCs w:val="24"/>
        </w:rPr>
        <w:t xml:space="preserve">z realizacją zadania nie mogą być wykorzystane na: zakup gruntów, zakup alkoholu i wyrobów tytoniowych, </w:t>
      </w:r>
      <w:r w:rsidR="00111F4A" w:rsidRPr="00FF714F">
        <w:rPr>
          <w:rStyle w:val="markedcontent"/>
          <w:rFonts w:ascii="Arial" w:hAnsi="Arial" w:cs="Arial"/>
          <w:sz w:val="24"/>
          <w:szCs w:val="24"/>
        </w:rPr>
        <w:t xml:space="preserve">środków odurzających, </w:t>
      </w:r>
      <w:r w:rsidRPr="00FF714F">
        <w:rPr>
          <w:rStyle w:val="markedcontent"/>
          <w:rFonts w:ascii="Arial" w:hAnsi="Arial" w:cs="Arial"/>
          <w:sz w:val="24"/>
          <w:szCs w:val="24"/>
        </w:rPr>
        <w:t xml:space="preserve">działalność gospodarczą, polityczną oraz religijną, pokrycie mandatów karnych, </w:t>
      </w:r>
      <w:r w:rsidR="00111F4A" w:rsidRPr="00FF714F">
        <w:rPr>
          <w:rStyle w:val="markedcontent"/>
          <w:rFonts w:ascii="Arial" w:hAnsi="Arial" w:cs="Arial"/>
          <w:sz w:val="24"/>
          <w:szCs w:val="24"/>
        </w:rPr>
        <w:t xml:space="preserve">kar grzywny i in., </w:t>
      </w:r>
      <w:r w:rsidRPr="00FF714F">
        <w:rPr>
          <w:rStyle w:val="markedcontent"/>
          <w:rFonts w:ascii="Arial" w:hAnsi="Arial" w:cs="Arial"/>
          <w:sz w:val="24"/>
          <w:szCs w:val="24"/>
        </w:rPr>
        <w:t xml:space="preserve">pokrycie odsetek za zwłokę oraz pokrycie zobowiązań powstałych poza terminem wskazanym w umowie. </w:t>
      </w:r>
    </w:p>
    <w:p w14:paraId="1C1752C0" w14:textId="77777777" w:rsidR="00BF1EBB" w:rsidRDefault="00BF1EBB" w:rsidP="00BF1EBB">
      <w:pPr>
        <w:pStyle w:val="Akapitzlist"/>
        <w:tabs>
          <w:tab w:val="left" w:pos="0"/>
          <w:tab w:val="left" w:pos="709"/>
        </w:tabs>
        <w:ind w:left="360"/>
        <w:jc w:val="both"/>
        <w:rPr>
          <w:rStyle w:val="markedcontent"/>
          <w:rFonts w:ascii="Arial" w:hAnsi="Arial" w:cs="Arial"/>
          <w:sz w:val="24"/>
          <w:szCs w:val="24"/>
        </w:rPr>
      </w:pPr>
    </w:p>
    <w:p w14:paraId="4AB6E280" w14:textId="77777777" w:rsidR="00B84A38" w:rsidRPr="006E4D16" w:rsidRDefault="00BF1EBB" w:rsidP="00B84A38">
      <w:pPr>
        <w:pStyle w:val="Akapitzlist"/>
        <w:numPr>
          <w:ilvl w:val="0"/>
          <w:numId w:val="26"/>
        </w:numPr>
        <w:ind w:left="360"/>
        <w:contextualSpacing w:val="0"/>
        <w:jc w:val="both"/>
        <w:rPr>
          <w:rFonts w:ascii="Arial" w:hAnsi="Arial" w:cs="Arial"/>
          <w:sz w:val="24"/>
          <w:szCs w:val="24"/>
        </w:rPr>
      </w:pPr>
      <w:r w:rsidRPr="006E4D16">
        <w:rPr>
          <w:rFonts w:ascii="Arial" w:hAnsi="Arial" w:cs="Arial"/>
          <w:sz w:val="24"/>
          <w:szCs w:val="24"/>
        </w:rPr>
        <w:t xml:space="preserve">Złożenie oferty nie jest równoznaczne z przyznaniem dotacji, nie gwarantuje również przyznania dotacji w kwocie określonej w ofercie. Kwota dotacji może być inna niż wnioskowana. </w:t>
      </w:r>
    </w:p>
    <w:p w14:paraId="651C2017" w14:textId="77777777" w:rsidR="00B84A38" w:rsidRPr="00B84A38" w:rsidRDefault="00B84A38" w:rsidP="00B84A38">
      <w:pPr>
        <w:pStyle w:val="Akapitzlist"/>
        <w:rPr>
          <w:rStyle w:val="markedcontent"/>
          <w:rFonts w:ascii="Arial" w:hAnsi="Arial" w:cs="Arial"/>
          <w:sz w:val="24"/>
          <w:szCs w:val="24"/>
        </w:rPr>
      </w:pPr>
    </w:p>
    <w:p w14:paraId="576E8E29" w14:textId="7CDB33BF" w:rsidR="00B84A38" w:rsidRPr="001F2B93" w:rsidRDefault="00E56B96" w:rsidP="00B84A38">
      <w:pPr>
        <w:pStyle w:val="Akapitzlist"/>
        <w:numPr>
          <w:ilvl w:val="0"/>
          <w:numId w:val="26"/>
        </w:numPr>
        <w:ind w:left="360"/>
        <w:contextualSpacing w:val="0"/>
        <w:jc w:val="both"/>
        <w:rPr>
          <w:rStyle w:val="markedcontent"/>
          <w:rFonts w:ascii="Arial" w:hAnsi="Arial" w:cs="Arial"/>
          <w:sz w:val="24"/>
          <w:szCs w:val="24"/>
        </w:rPr>
      </w:pPr>
      <w:bookmarkStart w:id="9" w:name="_Hlk183703265"/>
      <w:r w:rsidRPr="001F2B93">
        <w:rPr>
          <w:rStyle w:val="markedcontent"/>
          <w:rFonts w:ascii="Arial" w:hAnsi="Arial" w:cs="Arial"/>
          <w:sz w:val="24"/>
          <w:szCs w:val="24"/>
        </w:rPr>
        <w:t xml:space="preserve">W przypadku przyznania dotacji w niższej wysokości niż wnioskowana, </w:t>
      </w:r>
      <w:r w:rsidR="006E4D16" w:rsidRPr="001F2B93">
        <w:rPr>
          <w:rStyle w:val="markedcontent"/>
          <w:rFonts w:ascii="Arial" w:hAnsi="Arial" w:cs="Arial"/>
          <w:sz w:val="24"/>
          <w:szCs w:val="24"/>
        </w:rPr>
        <w:t>O</w:t>
      </w:r>
      <w:r w:rsidRPr="001F2B93">
        <w:rPr>
          <w:rStyle w:val="markedcontent"/>
          <w:rFonts w:ascii="Arial" w:hAnsi="Arial" w:cs="Arial"/>
          <w:sz w:val="24"/>
          <w:szCs w:val="24"/>
        </w:rPr>
        <w:t xml:space="preserve">ferent decydujący się na zawarcie umowy o wsparcie realizacji zadania publicznego powinien przedstawić korektę syntetycznego opisu zadania, planu i harmonogramu działań, opisu zakładanych rezultatów realizacji zadania publicznego oraz dodatkowych informacji dotyczących rezultatów realizacji zadania publicznego </w:t>
      </w:r>
      <w:r w:rsidR="00EF526F" w:rsidRPr="001F2B93">
        <w:rPr>
          <w:rStyle w:val="markedcontent"/>
          <w:rFonts w:ascii="Arial" w:hAnsi="Arial" w:cs="Arial"/>
          <w:sz w:val="24"/>
          <w:szCs w:val="24"/>
        </w:rPr>
        <w:br/>
      </w:r>
      <w:r w:rsidRPr="001F2B93">
        <w:rPr>
          <w:rStyle w:val="markedcontent"/>
          <w:rFonts w:ascii="Arial" w:hAnsi="Arial" w:cs="Arial"/>
          <w:sz w:val="24"/>
          <w:szCs w:val="24"/>
        </w:rPr>
        <w:t xml:space="preserve">i kalkulacji przewidywanych kosztów realizacji zadania publicznego. </w:t>
      </w:r>
      <w:r w:rsidR="00EF526F" w:rsidRPr="001F2B93">
        <w:rPr>
          <w:rStyle w:val="markedcontent"/>
          <w:rFonts w:ascii="Arial" w:hAnsi="Arial" w:cs="Arial"/>
          <w:sz w:val="24"/>
          <w:szCs w:val="24"/>
        </w:rPr>
        <w:br/>
      </w:r>
      <w:r w:rsidRPr="001F2B93">
        <w:rPr>
          <w:rStyle w:val="markedcontent"/>
          <w:rFonts w:ascii="Arial" w:hAnsi="Arial" w:cs="Arial"/>
          <w:sz w:val="24"/>
          <w:szCs w:val="24"/>
        </w:rPr>
        <w:t>W zaktualizowanym planie i harmonogramie działań należy podać terminy rozpoczęcia i zakończenia poszczególnych działań tj. dzień, miesiąc i rok. Zmiana zakresu zadania nie może naruszać istoty zadania przedstawionego w ofercie.</w:t>
      </w:r>
    </w:p>
    <w:bookmarkEnd w:id="9"/>
    <w:p w14:paraId="4750964F" w14:textId="77777777" w:rsidR="00B84A38" w:rsidRPr="00B84A38" w:rsidRDefault="00B84A38" w:rsidP="00B84A38">
      <w:pPr>
        <w:pStyle w:val="Akapitzlist"/>
        <w:rPr>
          <w:rFonts w:ascii="Arial" w:hAnsi="Arial" w:cs="Arial"/>
          <w:sz w:val="24"/>
          <w:szCs w:val="24"/>
        </w:rPr>
      </w:pPr>
    </w:p>
    <w:p w14:paraId="51CE2B12" w14:textId="698F2C32" w:rsidR="00B84A38" w:rsidRPr="006E4D16" w:rsidRDefault="00E56B96" w:rsidP="00B84A38">
      <w:pPr>
        <w:pStyle w:val="Akapitzlist"/>
        <w:numPr>
          <w:ilvl w:val="0"/>
          <w:numId w:val="26"/>
        </w:numPr>
        <w:ind w:left="360"/>
        <w:contextualSpacing w:val="0"/>
        <w:jc w:val="both"/>
        <w:rPr>
          <w:rFonts w:ascii="Arial" w:hAnsi="Arial" w:cs="Arial"/>
          <w:sz w:val="24"/>
          <w:szCs w:val="24"/>
        </w:rPr>
      </w:pPr>
      <w:r w:rsidRPr="006E4D16">
        <w:rPr>
          <w:rFonts w:ascii="Arial" w:hAnsi="Arial" w:cs="Arial"/>
          <w:sz w:val="24"/>
          <w:szCs w:val="24"/>
        </w:rPr>
        <w:t xml:space="preserve">Nieprzedstawienie dokumentów, o których mowa w pkt. </w:t>
      </w:r>
      <w:r w:rsidR="00EF526F" w:rsidRPr="006E4D16">
        <w:rPr>
          <w:rFonts w:ascii="Arial" w:hAnsi="Arial" w:cs="Arial"/>
          <w:sz w:val="24"/>
          <w:szCs w:val="24"/>
        </w:rPr>
        <w:t>10</w:t>
      </w:r>
      <w:r w:rsidRPr="006E4D16">
        <w:rPr>
          <w:rFonts w:ascii="Arial" w:hAnsi="Arial" w:cs="Arial"/>
          <w:sz w:val="24"/>
          <w:szCs w:val="24"/>
        </w:rPr>
        <w:t xml:space="preserve"> w terminie podanym </w:t>
      </w:r>
      <w:r w:rsidR="00EF526F" w:rsidRPr="006E4D16">
        <w:rPr>
          <w:rFonts w:ascii="Arial" w:hAnsi="Arial" w:cs="Arial"/>
          <w:sz w:val="24"/>
          <w:szCs w:val="24"/>
        </w:rPr>
        <w:br/>
      </w:r>
      <w:r w:rsidRPr="006E4D16">
        <w:rPr>
          <w:rFonts w:ascii="Arial" w:hAnsi="Arial" w:cs="Arial"/>
          <w:sz w:val="24"/>
          <w:szCs w:val="24"/>
        </w:rPr>
        <w:t xml:space="preserve">w piśmie informującym o przyznaniu dotacji jest równoznaczne z odstąpieniem </w:t>
      </w:r>
      <w:r w:rsidR="00EF526F" w:rsidRPr="006E4D16">
        <w:rPr>
          <w:rFonts w:ascii="Arial" w:hAnsi="Arial" w:cs="Arial"/>
          <w:sz w:val="24"/>
          <w:szCs w:val="24"/>
        </w:rPr>
        <w:br/>
      </w:r>
      <w:r w:rsidRPr="006E4D16">
        <w:rPr>
          <w:rFonts w:ascii="Arial" w:hAnsi="Arial" w:cs="Arial"/>
          <w:sz w:val="24"/>
          <w:szCs w:val="24"/>
        </w:rPr>
        <w:t xml:space="preserve">od podpisania umowy o dotację. </w:t>
      </w:r>
    </w:p>
    <w:p w14:paraId="6D572A07" w14:textId="77777777" w:rsidR="00B84A38" w:rsidRPr="006E4D16" w:rsidRDefault="00B84A38" w:rsidP="00B84A38">
      <w:pPr>
        <w:pStyle w:val="Akapitzlist"/>
        <w:rPr>
          <w:rFonts w:ascii="Arial" w:hAnsi="Arial" w:cs="Arial"/>
          <w:sz w:val="24"/>
          <w:szCs w:val="24"/>
        </w:rPr>
      </w:pPr>
    </w:p>
    <w:p w14:paraId="5BFB3D74" w14:textId="77777777" w:rsidR="00B84A38" w:rsidRPr="006E4D16" w:rsidRDefault="00BF1EBB" w:rsidP="00B84A38">
      <w:pPr>
        <w:pStyle w:val="Akapitzlist"/>
        <w:numPr>
          <w:ilvl w:val="0"/>
          <w:numId w:val="26"/>
        </w:numPr>
        <w:ind w:left="360"/>
        <w:contextualSpacing w:val="0"/>
        <w:jc w:val="both"/>
        <w:rPr>
          <w:rFonts w:ascii="Arial" w:hAnsi="Arial" w:cs="Arial"/>
          <w:sz w:val="24"/>
          <w:szCs w:val="24"/>
        </w:rPr>
      </w:pPr>
      <w:r w:rsidRPr="006E4D16">
        <w:rPr>
          <w:rFonts w:ascii="Arial" w:hAnsi="Arial" w:cs="Arial"/>
          <w:sz w:val="24"/>
          <w:szCs w:val="24"/>
        </w:rPr>
        <w:t xml:space="preserve">Oferent może odstąpić od zawarcia umowy, w przypadku przyznania dotacji niższej niż oczekiwana. W przypadku odstąpienia od zawarcia umowy Oferent powinien powiadomić o swojej decyzji w terminie 5 dni od daty przekazania informacji </w:t>
      </w:r>
      <w:r w:rsidRPr="006E4D16">
        <w:rPr>
          <w:rFonts w:ascii="Arial" w:hAnsi="Arial" w:cs="Arial"/>
          <w:sz w:val="24"/>
          <w:szCs w:val="24"/>
        </w:rPr>
        <w:br/>
        <w:t>o wysokości przyznanej dotacji</w:t>
      </w:r>
      <w:r w:rsidR="00B84A38" w:rsidRPr="006E4D16">
        <w:rPr>
          <w:rFonts w:ascii="Arial" w:hAnsi="Arial" w:cs="Arial"/>
          <w:sz w:val="24"/>
          <w:szCs w:val="24"/>
        </w:rPr>
        <w:t>.</w:t>
      </w:r>
    </w:p>
    <w:p w14:paraId="5071784F" w14:textId="77777777" w:rsidR="00B84A38" w:rsidRPr="00B84A38" w:rsidRDefault="00B84A38" w:rsidP="00B84A38">
      <w:pPr>
        <w:pStyle w:val="Akapitzlist"/>
        <w:rPr>
          <w:rFonts w:ascii="Arial" w:hAnsi="Arial" w:cs="Arial"/>
          <w:sz w:val="24"/>
          <w:szCs w:val="24"/>
        </w:rPr>
      </w:pPr>
    </w:p>
    <w:p w14:paraId="517ED0EE" w14:textId="31EC0EF7" w:rsidR="00B84A38" w:rsidRPr="006E4D16" w:rsidRDefault="00E56B96" w:rsidP="00B84A38">
      <w:pPr>
        <w:pStyle w:val="Akapitzlist"/>
        <w:numPr>
          <w:ilvl w:val="0"/>
          <w:numId w:val="26"/>
        </w:numPr>
        <w:ind w:left="360"/>
        <w:contextualSpacing w:val="0"/>
        <w:jc w:val="both"/>
        <w:rPr>
          <w:rFonts w:ascii="Arial" w:hAnsi="Arial" w:cs="Arial"/>
          <w:sz w:val="24"/>
          <w:szCs w:val="24"/>
        </w:rPr>
      </w:pPr>
      <w:r w:rsidRPr="006E4D16">
        <w:rPr>
          <w:rFonts w:ascii="Arial" w:hAnsi="Arial" w:cs="Arial"/>
          <w:sz w:val="24"/>
          <w:szCs w:val="24"/>
        </w:rPr>
        <w:lastRenderedPageBreak/>
        <w:t xml:space="preserve">Zleceniodawca może odmówić zawarcia umowy lub odstąpić od jej realizacji, </w:t>
      </w:r>
      <w:r w:rsidR="00EF526F" w:rsidRPr="006E4D16">
        <w:rPr>
          <w:rFonts w:ascii="Arial" w:hAnsi="Arial" w:cs="Arial"/>
          <w:sz w:val="24"/>
          <w:szCs w:val="24"/>
        </w:rPr>
        <w:br/>
      </w:r>
      <w:r w:rsidRPr="006E4D16">
        <w:rPr>
          <w:rFonts w:ascii="Arial" w:hAnsi="Arial" w:cs="Arial"/>
          <w:sz w:val="24"/>
          <w:szCs w:val="24"/>
        </w:rPr>
        <w:t xml:space="preserve">a także odmówić rozliczenia dotacji, w przypadku dokonania przez </w:t>
      </w:r>
      <w:r w:rsidR="006E4D16">
        <w:rPr>
          <w:rFonts w:ascii="Arial" w:hAnsi="Arial" w:cs="Arial"/>
          <w:sz w:val="24"/>
          <w:szCs w:val="24"/>
        </w:rPr>
        <w:t>O</w:t>
      </w:r>
      <w:r w:rsidRPr="006E4D16">
        <w:rPr>
          <w:rFonts w:ascii="Arial" w:hAnsi="Arial" w:cs="Arial"/>
          <w:sz w:val="24"/>
          <w:szCs w:val="24"/>
        </w:rPr>
        <w:t xml:space="preserve">ferenta nieuzasadnionego lub nadmiernego zmniejszenia udziału środków własnych </w:t>
      </w:r>
      <w:r w:rsidR="00EF526F" w:rsidRPr="006E4D16">
        <w:rPr>
          <w:rFonts w:ascii="Arial" w:hAnsi="Arial" w:cs="Arial"/>
          <w:sz w:val="24"/>
          <w:szCs w:val="24"/>
        </w:rPr>
        <w:br/>
      </w:r>
      <w:r w:rsidRPr="006E4D16">
        <w:rPr>
          <w:rFonts w:ascii="Arial" w:hAnsi="Arial" w:cs="Arial"/>
          <w:sz w:val="24"/>
          <w:szCs w:val="24"/>
        </w:rPr>
        <w:t xml:space="preserve">w całkowitych kosztach wykonania zadania publicznego. Przez nieuzasadnione zmniejszenie należy rozumieć wykazanie na etapie składania oferty zawyżonych kosztów działań, natomiast przez nadmierne zmniejszenie należy rozumieć taką zmianę zakresu finansowego zadania, która powoduje zmniejszenie liczby beneficjentów zadania lub rodzaju, zakresu i ilości podejmowanych działań, </w:t>
      </w:r>
      <w:r w:rsidR="00EF526F" w:rsidRPr="006E4D16">
        <w:rPr>
          <w:rFonts w:ascii="Arial" w:hAnsi="Arial" w:cs="Arial"/>
          <w:sz w:val="24"/>
          <w:szCs w:val="24"/>
        </w:rPr>
        <w:br/>
      </w:r>
      <w:r w:rsidRPr="006E4D16">
        <w:rPr>
          <w:rFonts w:ascii="Arial" w:hAnsi="Arial" w:cs="Arial"/>
          <w:sz w:val="24"/>
          <w:szCs w:val="24"/>
        </w:rPr>
        <w:t>w sposób niewspółmierny do proporcji pomiędzy wnioskową</w:t>
      </w:r>
      <w:r w:rsidR="00BC0222" w:rsidRPr="006E4D16">
        <w:rPr>
          <w:rFonts w:ascii="Arial" w:hAnsi="Arial" w:cs="Arial"/>
          <w:sz w:val="24"/>
          <w:szCs w:val="24"/>
        </w:rPr>
        <w:t xml:space="preserve"> </w:t>
      </w:r>
      <w:r w:rsidRPr="006E4D16">
        <w:rPr>
          <w:rFonts w:ascii="Arial" w:hAnsi="Arial" w:cs="Arial"/>
          <w:sz w:val="24"/>
          <w:szCs w:val="24"/>
        </w:rPr>
        <w:t>a przyznaną kwotą dotacji.</w:t>
      </w:r>
    </w:p>
    <w:p w14:paraId="09221F65" w14:textId="77777777" w:rsidR="00B84A38" w:rsidRPr="006E4D16" w:rsidRDefault="00B84A38" w:rsidP="00B84A38">
      <w:pPr>
        <w:pStyle w:val="Akapitzlist"/>
        <w:rPr>
          <w:rFonts w:ascii="Arial" w:hAnsi="Arial" w:cs="Arial"/>
          <w:sz w:val="24"/>
          <w:szCs w:val="24"/>
        </w:rPr>
      </w:pPr>
    </w:p>
    <w:p w14:paraId="1EC4ADA5" w14:textId="7D7F4DCE" w:rsidR="00F42BC1" w:rsidRPr="00F42BC1" w:rsidRDefault="00BF1EBB" w:rsidP="00F42BC1">
      <w:pPr>
        <w:pStyle w:val="Akapitzlist"/>
        <w:numPr>
          <w:ilvl w:val="0"/>
          <w:numId w:val="26"/>
        </w:numPr>
        <w:ind w:left="360"/>
        <w:contextualSpacing w:val="0"/>
        <w:jc w:val="both"/>
        <w:rPr>
          <w:rFonts w:ascii="Arial" w:hAnsi="Arial" w:cs="Arial"/>
          <w:sz w:val="24"/>
          <w:szCs w:val="24"/>
        </w:rPr>
      </w:pPr>
      <w:r w:rsidRPr="006E4D16">
        <w:rPr>
          <w:rFonts w:ascii="Arial" w:hAnsi="Arial" w:cs="Arial"/>
          <w:sz w:val="24"/>
          <w:szCs w:val="24"/>
        </w:rPr>
        <w:t xml:space="preserve">Z podmiotem, którego oferta zostanie wybrana w niniejszym konkursie, zawarta zostanie pisemna umowa pod warunkiem przedłożenia aktualizacji oferty, zgodnie z wezwaniem Zlecającego, szczególnie w zakresie, o którym mowa w </w:t>
      </w:r>
      <w:r w:rsidRPr="001F2B93">
        <w:rPr>
          <w:rFonts w:ascii="Arial" w:hAnsi="Arial" w:cs="Arial"/>
          <w:sz w:val="24"/>
          <w:szCs w:val="24"/>
        </w:rPr>
        <w:t>pkt I</w:t>
      </w:r>
      <w:r w:rsidR="001F2B93" w:rsidRPr="001F2B93">
        <w:rPr>
          <w:rFonts w:ascii="Arial" w:hAnsi="Arial" w:cs="Arial"/>
          <w:sz w:val="24"/>
          <w:szCs w:val="24"/>
        </w:rPr>
        <w:t>V</w:t>
      </w:r>
      <w:r w:rsidRPr="001F2B93">
        <w:rPr>
          <w:rFonts w:ascii="Arial" w:hAnsi="Arial" w:cs="Arial"/>
          <w:sz w:val="24"/>
          <w:szCs w:val="24"/>
        </w:rPr>
        <w:t>.</w:t>
      </w:r>
      <w:r w:rsidR="001F2B93" w:rsidRPr="001F2B93">
        <w:rPr>
          <w:rFonts w:ascii="Arial" w:hAnsi="Arial" w:cs="Arial"/>
          <w:sz w:val="24"/>
          <w:szCs w:val="24"/>
        </w:rPr>
        <w:t>10</w:t>
      </w:r>
      <w:r w:rsidRPr="001F2B93">
        <w:rPr>
          <w:rFonts w:ascii="Arial" w:hAnsi="Arial" w:cs="Arial"/>
          <w:sz w:val="24"/>
          <w:szCs w:val="24"/>
        </w:rPr>
        <w:t xml:space="preserve"> </w:t>
      </w:r>
      <w:r w:rsidRPr="006E4D16">
        <w:rPr>
          <w:rFonts w:ascii="Arial" w:hAnsi="Arial" w:cs="Arial"/>
          <w:sz w:val="24"/>
          <w:szCs w:val="24"/>
        </w:rPr>
        <w:t>ogłoszenia konkursowego, pod rygorem odstąpienia od zawarcia umowy.</w:t>
      </w:r>
    </w:p>
    <w:p w14:paraId="315E058B" w14:textId="7D994F2C" w:rsidR="00EF526F" w:rsidRPr="00F42BC1" w:rsidRDefault="00BF1EBB" w:rsidP="00F42BC1">
      <w:pPr>
        <w:pStyle w:val="Akapitzlist"/>
        <w:ind w:left="360"/>
        <w:contextualSpacing w:val="0"/>
        <w:jc w:val="both"/>
        <w:rPr>
          <w:rFonts w:ascii="Arial" w:hAnsi="Arial" w:cs="Arial"/>
          <w:sz w:val="24"/>
          <w:szCs w:val="24"/>
        </w:rPr>
      </w:pPr>
      <w:r w:rsidRPr="00F42BC1">
        <w:rPr>
          <w:rFonts w:ascii="Arial" w:hAnsi="Arial" w:cs="Arial"/>
          <w:sz w:val="24"/>
          <w:szCs w:val="24"/>
        </w:rPr>
        <w:t>Umowa określa zakres i warunki realizacji zadania publicznego.</w:t>
      </w:r>
    </w:p>
    <w:p w14:paraId="084F07DF" w14:textId="77777777" w:rsidR="0078380E" w:rsidRDefault="0078380E" w:rsidP="00BF1EBB">
      <w:pPr>
        <w:jc w:val="both"/>
        <w:rPr>
          <w:rFonts w:ascii="Arial" w:hAnsi="Arial" w:cs="Arial"/>
          <w:sz w:val="24"/>
          <w:szCs w:val="24"/>
        </w:rPr>
      </w:pPr>
    </w:p>
    <w:p w14:paraId="7A54537D" w14:textId="79C26307" w:rsidR="00EF526F" w:rsidRPr="00EF526F" w:rsidRDefault="00EF526F" w:rsidP="00EF526F">
      <w:pPr>
        <w:pStyle w:val="Akapitzlist"/>
        <w:numPr>
          <w:ilvl w:val="0"/>
          <w:numId w:val="26"/>
        </w:numPr>
        <w:ind w:left="360"/>
        <w:jc w:val="both"/>
        <w:rPr>
          <w:rFonts w:ascii="Arial" w:hAnsi="Arial" w:cs="Arial"/>
          <w:sz w:val="24"/>
          <w:szCs w:val="24"/>
        </w:rPr>
      </w:pPr>
      <w:r w:rsidRPr="00EF526F">
        <w:rPr>
          <w:rFonts w:ascii="Arial" w:hAnsi="Arial" w:cs="Arial"/>
          <w:sz w:val="24"/>
          <w:szCs w:val="24"/>
        </w:rPr>
        <w:t>Przekazanie środków finansowych nastąpi po podpisaniu umowy z podmiotem wyłonionym w konkursie, na rachunek bankowy podmiotu realizującego zadanie publiczne, w terminie określonym w umowie o dotację.</w:t>
      </w:r>
    </w:p>
    <w:p w14:paraId="157CBBE0" w14:textId="77777777" w:rsidR="009C1ED7" w:rsidRPr="00FF714F" w:rsidRDefault="009C1ED7" w:rsidP="000F2B45">
      <w:pPr>
        <w:tabs>
          <w:tab w:val="left" w:pos="0"/>
          <w:tab w:val="left" w:pos="709"/>
        </w:tabs>
        <w:jc w:val="both"/>
        <w:rPr>
          <w:rFonts w:ascii="Arial" w:hAnsi="Arial" w:cs="Arial"/>
          <w:sz w:val="24"/>
          <w:szCs w:val="24"/>
        </w:rPr>
      </w:pPr>
    </w:p>
    <w:p w14:paraId="6D402D68" w14:textId="77777777" w:rsidR="00533B73" w:rsidRPr="00FF714F" w:rsidRDefault="004C24DF" w:rsidP="009C1ED7">
      <w:pPr>
        <w:pStyle w:val="Akapitzlist"/>
        <w:numPr>
          <w:ilvl w:val="0"/>
          <w:numId w:val="1"/>
        </w:numPr>
        <w:tabs>
          <w:tab w:val="left" w:pos="0"/>
          <w:tab w:val="left" w:pos="709"/>
        </w:tabs>
        <w:ind w:left="547"/>
        <w:jc w:val="both"/>
        <w:rPr>
          <w:rFonts w:ascii="Arial" w:hAnsi="Arial" w:cs="Arial"/>
          <w:sz w:val="24"/>
          <w:szCs w:val="24"/>
        </w:rPr>
      </w:pPr>
      <w:r w:rsidRPr="00FF714F">
        <w:rPr>
          <w:rFonts w:ascii="Arial" w:hAnsi="Arial" w:cs="Arial"/>
          <w:b/>
          <w:sz w:val="24"/>
          <w:szCs w:val="24"/>
        </w:rPr>
        <w:t>Termin i warunki realizacji zadania:</w:t>
      </w:r>
    </w:p>
    <w:p w14:paraId="521ACEFD" w14:textId="4842E070" w:rsidR="00533B73" w:rsidRPr="00FF714F" w:rsidRDefault="00C63A36" w:rsidP="00E11ACF">
      <w:pPr>
        <w:pStyle w:val="Akapitzlist"/>
        <w:numPr>
          <w:ilvl w:val="0"/>
          <w:numId w:val="30"/>
        </w:numPr>
        <w:tabs>
          <w:tab w:val="left" w:pos="0"/>
          <w:tab w:val="left" w:pos="709"/>
        </w:tabs>
        <w:ind w:left="360"/>
        <w:jc w:val="both"/>
        <w:rPr>
          <w:rFonts w:ascii="Arial" w:hAnsi="Arial" w:cs="Arial"/>
          <w:sz w:val="24"/>
          <w:szCs w:val="24"/>
        </w:rPr>
      </w:pPr>
      <w:r w:rsidRPr="00FF714F">
        <w:rPr>
          <w:rFonts w:ascii="Arial" w:hAnsi="Arial" w:cs="Arial"/>
          <w:sz w:val="24"/>
          <w:szCs w:val="24"/>
        </w:rPr>
        <w:t>T</w:t>
      </w:r>
      <w:r w:rsidR="004C24DF" w:rsidRPr="00FF714F">
        <w:rPr>
          <w:rFonts w:ascii="Arial" w:hAnsi="Arial" w:cs="Arial"/>
          <w:sz w:val="24"/>
          <w:szCs w:val="24"/>
        </w:rPr>
        <w:t>ermin realizacji zada</w:t>
      </w:r>
      <w:r w:rsidR="00E56B96" w:rsidRPr="00FF714F">
        <w:rPr>
          <w:rFonts w:ascii="Arial" w:hAnsi="Arial" w:cs="Arial"/>
          <w:sz w:val="24"/>
          <w:szCs w:val="24"/>
        </w:rPr>
        <w:t>nia</w:t>
      </w:r>
      <w:r w:rsidR="00F86689" w:rsidRPr="00FF714F">
        <w:rPr>
          <w:rFonts w:ascii="Arial" w:hAnsi="Arial" w:cs="Arial"/>
          <w:sz w:val="24"/>
          <w:szCs w:val="24"/>
        </w:rPr>
        <w:t>, o który</w:t>
      </w:r>
      <w:r w:rsidR="00E56B96" w:rsidRPr="00FF714F">
        <w:rPr>
          <w:rFonts w:ascii="Arial" w:hAnsi="Arial" w:cs="Arial"/>
          <w:sz w:val="24"/>
          <w:szCs w:val="24"/>
        </w:rPr>
        <w:t>m</w:t>
      </w:r>
      <w:r w:rsidR="00F86689" w:rsidRPr="00FF714F">
        <w:rPr>
          <w:rFonts w:ascii="Arial" w:hAnsi="Arial" w:cs="Arial"/>
          <w:sz w:val="24"/>
          <w:szCs w:val="24"/>
        </w:rPr>
        <w:t xml:space="preserve"> mowa w niniejszym ogłoszeniu</w:t>
      </w:r>
      <w:r w:rsidR="004C24DF" w:rsidRPr="00FF714F">
        <w:rPr>
          <w:rFonts w:ascii="Arial" w:hAnsi="Arial" w:cs="Arial"/>
          <w:sz w:val="24"/>
          <w:szCs w:val="24"/>
        </w:rPr>
        <w:t xml:space="preserve"> </w:t>
      </w:r>
      <w:r w:rsidR="00270A79" w:rsidRPr="00FF714F">
        <w:rPr>
          <w:rFonts w:ascii="Arial" w:hAnsi="Arial" w:cs="Arial"/>
          <w:sz w:val="24"/>
          <w:szCs w:val="24"/>
        </w:rPr>
        <w:t xml:space="preserve">obejmuje </w:t>
      </w:r>
      <w:r w:rsidR="001F2B93">
        <w:rPr>
          <w:rFonts w:ascii="Arial" w:hAnsi="Arial" w:cs="Arial"/>
          <w:sz w:val="24"/>
          <w:szCs w:val="24"/>
        </w:rPr>
        <w:br/>
        <w:t xml:space="preserve">okres od 1 stycznia 2025 r. do 31 grudnia 2027 r. </w:t>
      </w:r>
    </w:p>
    <w:p w14:paraId="50858B1F" w14:textId="77777777" w:rsidR="00317651" w:rsidRPr="00FF714F" w:rsidRDefault="00317651" w:rsidP="00BF1EBB">
      <w:pPr>
        <w:tabs>
          <w:tab w:val="left" w:pos="0"/>
          <w:tab w:val="left" w:pos="709"/>
        </w:tabs>
        <w:jc w:val="both"/>
        <w:rPr>
          <w:rFonts w:ascii="Arial" w:hAnsi="Arial" w:cs="Arial"/>
          <w:sz w:val="24"/>
          <w:szCs w:val="24"/>
        </w:rPr>
      </w:pPr>
    </w:p>
    <w:p w14:paraId="087B766B" w14:textId="4F1C7DE9" w:rsidR="001F2B93" w:rsidRPr="001F2B93" w:rsidRDefault="00BF1EBB" w:rsidP="001F2B93">
      <w:pPr>
        <w:pStyle w:val="Akapitzlist"/>
        <w:numPr>
          <w:ilvl w:val="0"/>
          <w:numId w:val="30"/>
        </w:numPr>
        <w:tabs>
          <w:tab w:val="left" w:pos="0"/>
          <w:tab w:val="left" w:pos="709"/>
        </w:tabs>
        <w:ind w:left="360"/>
        <w:jc w:val="both"/>
        <w:rPr>
          <w:rFonts w:ascii="Arial" w:hAnsi="Arial" w:cs="Arial"/>
          <w:sz w:val="24"/>
          <w:szCs w:val="24"/>
        </w:rPr>
      </w:pPr>
      <w:r w:rsidRPr="00E331BF">
        <w:rPr>
          <w:rFonts w:ascii="Arial" w:eastAsia="Calibri" w:hAnsi="Arial" w:cs="Arial"/>
          <w:kern w:val="2"/>
          <w:sz w:val="24"/>
          <w:szCs w:val="24"/>
          <w:lang w:eastAsia="en-US"/>
          <w14:ligatures w14:val="standardContextual"/>
        </w:rPr>
        <w:t xml:space="preserve">Zadanie powinno być realizowane zgodnie ze złożoną ofertą i podpisaną umową w przedziale czasowym, określonym w ofercie oraz jej aktualizacjach,                              z zastrzeżeniem pkt </w:t>
      </w:r>
      <w:r w:rsidR="005530D1">
        <w:rPr>
          <w:rFonts w:ascii="Arial" w:eastAsia="Calibri" w:hAnsi="Arial" w:cs="Arial"/>
          <w:kern w:val="2"/>
          <w:sz w:val="24"/>
          <w:szCs w:val="24"/>
          <w:lang w:eastAsia="en-US"/>
          <w14:ligatures w14:val="standardContextual"/>
        </w:rPr>
        <w:t>3</w:t>
      </w:r>
      <w:r w:rsidRPr="00E331BF">
        <w:rPr>
          <w:rFonts w:ascii="Arial" w:eastAsia="Calibri" w:hAnsi="Arial" w:cs="Arial"/>
          <w:kern w:val="2"/>
          <w:sz w:val="24"/>
          <w:szCs w:val="24"/>
          <w:lang w:eastAsia="en-US"/>
          <w14:ligatures w14:val="standardContextual"/>
        </w:rPr>
        <w:t>.</w:t>
      </w:r>
    </w:p>
    <w:p w14:paraId="037A8BF7" w14:textId="77777777" w:rsidR="001F2B93" w:rsidRPr="001F2B93" w:rsidRDefault="001F2B93" w:rsidP="001F2B93">
      <w:pPr>
        <w:pStyle w:val="Akapitzlist"/>
        <w:rPr>
          <w:rFonts w:ascii="Arial" w:eastAsia="Calibri" w:hAnsi="Arial" w:cs="Arial"/>
          <w:kern w:val="2"/>
          <w:sz w:val="24"/>
          <w:szCs w:val="24"/>
          <w:lang w:eastAsia="en-US"/>
          <w14:ligatures w14:val="standardContextual"/>
        </w:rPr>
      </w:pPr>
    </w:p>
    <w:p w14:paraId="6CC01E26" w14:textId="77777777" w:rsidR="001F2B93" w:rsidRPr="001F2B93" w:rsidRDefault="00BF1EBB" w:rsidP="001F2B93">
      <w:pPr>
        <w:pStyle w:val="Akapitzlist"/>
        <w:numPr>
          <w:ilvl w:val="0"/>
          <w:numId w:val="30"/>
        </w:numPr>
        <w:tabs>
          <w:tab w:val="left" w:pos="0"/>
          <w:tab w:val="left" w:pos="709"/>
        </w:tabs>
        <w:ind w:left="360"/>
        <w:jc w:val="both"/>
        <w:rPr>
          <w:rFonts w:ascii="Arial" w:hAnsi="Arial" w:cs="Arial"/>
          <w:sz w:val="24"/>
          <w:szCs w:val="24"/>
        </w:rPr>
      </w:pPr>
      <w:r w:rsidRPr="001F2B93">
        <w:rPr>
          <w:rFonts w:ascii="Arial" w:eastAsia="Calibri" w:hAnsi="Arial" w:cs="Arial"/>
          <w:kern w:val="2"/>
          <w:sz w:val="24"/>
          <w:szCs w:val="24"/>
          <w:lang w:eastAsia="en-US"/>
          <w14:ligatures w14:val="standardContextual"/>
        </w:rPr>
        <w:t>Ze środków dotacji pokrywane mogą być wydatki poniesione w terminie realizacji zadania, jednak nie wcześniej niż od dnia zawarcia umowy.</w:t>
      </w:r>
    </w:p>
    <w:p w14:paraId="2151807B" w14:textId="77777777" w:rsidR="001F2B93" w:rsidRPr="001F2B93" w:rsidRDefault="001F2B93" w:rsidP="001F2B93">
      <w:pPr>
        <w:pStyle w:val="Akapitzlist"/>
        <w:rPr>
          <w:rFonts w:ascii="Arial" w:hAnsi="Arial" w:cs="Arial"/>
          <w:color w:val="FF0000"/>
          <w:sz w:val="24"/>
          <w:szCs w:val="24"/>
        </w:rPr>
      </w:pPr>
    </w:p>
    <w:p w14:paraId="16C9CFE4" w14:textId="29E10E29" w:rsidR="001F2B93" w:rsidRPr="00AE1080" w:rsidRDefault="006F18C5" w:rsidP="001F2B93">
      <w:pPr>
        <w:pStyle w:val="Akapitzlist"/>
        <w:numPr>
          <w:ilvl w:val="0"/>
          <w:numId w:val="30"/>
        </w:numPr>
        <w:tabs>
          <w:tab w:val="left" w:pos="0"/>
          <w:tab w:val="left" w:pos="709"/>
        </w:tabs>
        <w:ind w:left="360"/>
        <w:jc w:val="both"/>
        <w:rPr>
          <w:rFonts w:ascii="Arial" w:hAnsi="Arial" w:cs="Arial"/>
          <w:sz w:val="24"/>
          <w:szCs w:val="24"/>
        </w:rPr>
      </w:pPr>
      <w:r w:rsidRPr="00AE1080">
        <w:rPr>
          <w:rFonts w:ascii="Arial" w:hAnsi="Arial" w:cs="Arial"/>
          <w:sz w:val="24"/>
          <w:szCs w:val="24"/>
        </w:rPr>
        <w:t>Dopuszcza się w trakcie realizacji zadania możliwość dokonywania przesunięć</w:t>
      </w:r>
      <w:r w:rsidR="001F2B93" w:rsidRPr="00AE1080">
        <w:rPr>
          <w:rFonts w:ascii="Arial" w:hAnsi="Arial" w:cs="Arial"/>
          <w:sz w:val="24"/>
          <w:szCs w:val="24"/>
        </w:rPr>
        <w:br/>
      </w:r>
      <w:r w:rsidRPr="00AE1080">
        <w:rPr>
          <w:rFonts w:ascii="Arial" w:hAnsi="Arial" w:cs="Arial"/>
          <w:sz w:val="24"/>
          <w:szCs w:val="24"/>
        </w:rPr>
        <w:t xml:space="preserve">w zakresie poszczególnych pozycji kosztów działania oraz pomiędzy działaniami </w:t>
      </w:r>
      <w:r w:rsidR="001F2B93" w:rsidRPr="00AE1080">
        <w:rPr>
          <w:rFonts w:ascii="Arial" w:hAnsi="Arial" w:cs="Arial"/>
          <w:sz w:val="24"/>
          <w:szCs w:val="24"/>
        </w:rPr>
        <w:br/>
      </w:r>
      <w:r w:rsidRPr="00AE1080">
        <w:rPr>
          <w:rFonts w:ascii="Arial" w:hAnsi="Arial" w:cs="Arial"/>
          <w:sz w:val="24"/>
          <w:szCs w:val="24"/>
        </w:rPr>
        <w:t xml:space="preserve">o </w:t>
      </w:r>
      <w:r w:rsidR="00E331BF" w:rsidRPr="00AE1080">
        <w:rPr>
          <w:rFonts w:ascii="Arial" w:hAnsi="Arial" w:cs="Arial"/>
          <w:sz w:val="24"/>
          <w:szCs w:val="24"/>
        </w:rPr>
        <w:t>1</w:t>
      </w:r>
      <w:r w:rsidRPr="00AE1080">
        <w:rPr>
          <w:rFonts w:ascii="Arial" w:hAnsi="Arial" w:cs="Arial"/>
          <w:sz w:val="24"/>
          <w:szCs w:val="24"/>
        </w:rPr>
        <w:t>0 %</w:t>
      </w:r>
      <w:r w:rsidR="00E331BF" w:rsidRPr="00AE1080">
        <w:rPr>
          <w:rFonts w:ascii="Arial" w:hAnsi="Arial" w:cs="Arial"/>
          <w:sz w:val="24"/>
          <w:szCs w:val="24"/>
        </w:rPr>
        <w:t xml:space="preserve"> </w:t>
      </w:r>
      <w:r w:rsidRPr="00AE1080">
        <w:rPr>
          <w:rFonts w:ascii="Arial" w:hAnsi="Arial" w:cs="Arial"/>
          <w:sz w:val="24"/>
          <w:szCs w:val="24"/>
        </w:rPr>
        <w:t xml:space="preserve">z zachowaniem danego kosztu oraz nie dodając nowego. Zmniejszenie </w:t>
      </w:r>
      <w:r w:rsidR="00AE1080">
        <w:rPr>
          <w:rFonts w:ascii="Arial" w:hAnsi="Arial" w:cs="Arial"/>
          <w:sz w:val="24"/>
          <w:szCs w:val="24"/>
        </w:rPr>
        <w:br/>
      </w:r>
      <w:r w:rsidRPr="00AE1080">
        <w:rPr>
          <w:rFonts w:ascii="Arial" w:hAnsi="Arial" w:cs="Arial"/>
          <w:sz w:val="24"/>
          <w:szCs w:val="24"/>
        </w:rPr>
        <w:t xml:space="preserve">nie jest limitowane. Zmiany do wyżej określonych poziomów nie wymagają aneksu </w:t>
      </w:r>
      <w:r w:rsidR="00AE1080" w:rsidRPr="00AE1080">
        <w:rPr>
          <w:rFonts w:ascii="Arial" w:hAnsi="Arial" w:cs="Arial"/>
          <w:sz w:val="24"/>
          <w:szCs w:val="24"/>
        </w:rPr>
        <w:br/>
      </w:r>
      <w:r w:rsidRPr="00AE1080">
        <w:rPr>
          <w:rFonts w:ascii="Arial" w:hAnsi="Arial" w:cs="Arial"/>
          <w:sz w:val="24"/>
          <w:szCs w:val="24"/>
        </w:rPr>
        <w:t xml:space="preserve">do umowy. </w:t>
      </w:r>
    </w:p>
    <w:p w14:paraId="573919D8" w14:textId="77777777" w:rsidR="001F2B93" w:rsidRPr="001F2B93" w:rsidRDefault="001F2B93" w:rsidP="001F2B93">
      <w:pPr>
        <w:pStyle w:val="Akapitzlist"/>
        <w:rPr>
          <w:rFonts w:ascii="Arial" w:hAnsi="Arial" w:cs="Arial"/>
          <w:sz w:val="24"/>
          <w:szCs w:val="24"/>
        </w:rPr>
      </w:pPr>
    </w:p>
    <w:p w14:paraId="3DCC142D" w14:textId="659A493F" w:rsidR="001F2B93" w:rsidRDefault="006F18C5" w:rsidP="001F2B93">
      <w:pPr>
        <w:pStyle w:val="Akapitzlist"/>
        <w:numPr>
          <w:ilvl w:val="0"/>
          <w:numId w:val="30"/>
        </w:numPr>
        <w:tabs>
          <w:tab w:val="left" w:pos="0"/>
          <w:tab w:val="left" w:pos="709"/>
        </w:tabs>
        <w:ind w:left="360"/>
        <w:jc w:val="both"/>
        <w:rPr>
          <w:rFonts w:ascii="Arial" w:hAnsi="Arial" w:cs="Arial"/>
          <w:sz w:val="24"/>
          <w:szCs w:val="24"/>
        </w:rPr>
      </w:pPr>
      <w:bookmarkStart w:id="10" w:name="_Hlk183532866"/>
      <w:r w:rsidRPr="001F2B93">
        <w:rPr>
          <w:rFonts w:ascii="Arial" w:hAnsi="Arial" w:cs="Arial"/>
          <w:sz w:val="24"/>
          <w:szCs w:val="24"/>
        </w:rPr>
        <w:t>Koszty administracyjne</w:t>
      </w:r>
      <w:r w:rsidR="000164E7" w:rsidRPr="001F2B93">
        <w:rPr>
          <w:rFonts w:ascii="Arial" w:hAnsi="Arial" w:cs="Arial"/>
          <w:sz w:val="24"/>
          <w:szCs w:val="24"/>
        </w:rPr>
        <w:t xml:space="preserve"> związane z utrzymaniem biura,</w:t>
      </w:r>
      <w:r w:rsidRPr="001F2B93">
        <w:rPr>
          <w:rFonts w:ascii="Arial" w:hAnsi="Arial" w:cs="Arial"/>
          <w:sz w:val="24"/>
          <w:szCs w:val="24"/>
        </w:rPr>
        <w:t xml:space="preserve"> tj.: czynsz, energia, gaz, woda i ścieki, wywóz śmieci, telefon, Internet, ochrona, remont lokalu i materiały biurowe, opłaty pocztowe i koszty bankowe muszą być bezpośrednio związane </w:t>
      </w:r>
      <w:r w:rsidR="001F2B93">
        <w:rPr>
          <w:rFonts w:ascii="Arial" w:hAnsi="Arial" w:cs="Arial"/>
          <w:sz w:val="24"/>
          <w:szCs w:val="24"/>
        </w:rPr>
        <w:br/>
      </w:r>
      <w:r w:rsidRPr="001F2B93">
        <w:rPr>
          <w:rFonts w:ascii="Arial" w:hAnsi="Arial" w:cs="Arial"/>
          <w:sz w:val="24"/>
          <w:szCs w:val="24"/>
        </w:rPr>
        <w:t>z realizacją zadania i naliczane w odpowiedniej części przypadającej na realizację działań objętych niniejszym konkursem (opis sposobu naliczania ww. kosztów powinien być zawarty w części VI formularza oferty).</w:t>
      </w:r>
    </w:p>
    <w:bookmarkEnd w:id="10"/>
    <w:p w14:paraId="592ECA94" w14:textId="77777777" w:rsidR="001F2B93" w:rsidRPr="001F2B93" w:rsidRDefault="001F2B93" w:rsidP="001F2B93">
      <w:pPr>
        <w:pStyle w:val="Akapitzlist"/>
        <w:rPr>
          <w:rFonts w:ascii="Arial" w:hAnsi="Arial" w:cs="Arial"/>
          <w:sz w:val="24"/>
          <w:szCs w:val="24"/>
        </w:rPr>
      </w:pPr>
    </w:p>
    <w:p w14:paraId="35B230AB" w14:textId="5E162BED" w:rsidR="001F2B93" w:rsidRDefault="00D64410" w:rsidP="001F2B93">
      <w:pPr>
        <w:pStyle w:val="Akapitzlist"/>
        <w:numPr>
          <w:ilvl w:val="0"/>
          <w:numId w:val="30"/>
        </w:numPr>
        <w:tabs>
          <w:tab w:val="left" w:pos="0"/>
          <w:tab w:val="left" w:pos="709"/>
        </w:tabs>
        <w:ind w:left="360"/>
        <w:jc w:val="both"/>
        <w:rPr>
          <w:rFonts w:ascii="Arial" w:hAnsi="Arial" w:cs="Arial"/>
          <w:sz w:val="24"/>
          <w:szCs w:val="24"/>
        </w:rPr>
      </w:pPr>
      <w:r w:rsidRPr="001F2B93">
        <w:rPr>
          <w:rFonts w:ascii="Arial" w:hAnsi="Arial" w:cs="Arial"/>
          <w:sz w:val="24"/>
          <w:szCs w:val="24"/>
        </w:rPr>
        <w:t>W zakresie związanym z realizacją zadania publicznego, w tym z gromadzeniem,</w:t>
      </w:r>
      <w:r w:rsidR="00C21FAE" w:rsidRPr="001F2B93">
        <w:rPr>
          <w:rFonts w:ascii="Arial" w:hAnsi="Arial" w:cs="Arial"/>
          <w:sz w:val="24"/>
          <w:szCs w:val="24"/>
        </w:rPr>
        <w:t xml:space="preserve"> </w:t>
      </w:r>
      <w:r w:rsidRPr="001F2B93">
        <w:rPr>
          <w:rFonts w:ascii="Arial" w:hAnsi="Arial" w:cs="Arial"/>
          <w:sz w:val="24"/>
          <w:szCs w:val="24"/>
        </w:rPr>
        <w:t>przetwarzaniem i przekazywaniem danych osobowych, a także wprowadzaniem ich</w:t>
      </w:r>
      <w:r w:rsidR="00317651" w:rsidRPr="001F2B93">
        <w:rPr>
          <w:rFonts w:ascii="Arial" w:hAnsi="Arial" w:cs="Arial"/>
          <w:sz w:val="24"/>
          <w:szCs w:val="24"/>
        </w:rPr>
        <w:t xml:space="preserve"> </w:t>
      </w:r>
      <w:r w:rsidRPr="001F2B93">
        <w:rPr>
          <w:rFonts w:ascii="Arial" w:hAnsi="Arial" w:cs="Arial"/>
          <w:sz w:val="24"/>
          <w:szCs w:val="24"/>
        </w:rPr>
        <w:t xml:space="preserve">do systemów informatycznych, Oferent postępuje zgodnie z postanowieniami Rozporządzenia Parlamentu Europejskiego i Rady (UE) w sprawie ochrony osób fizycznych w związku z przetwarzaniem danych osobowych i w sprawie </w:t>
      </w:r>
      <w:r w:rsidRPr="001F2B93">
        <w:rPr>
          <w:rFonts w:ascii="Arial" w:hAnsi="Arial" w:cs="Arial"/>
          <w:sz w:val="24"/>
          <w:szCs w:val="24"/>
        </w:rPr>
        <w:lastRenderedPageBreak/>
        <w:t>swobodnego przepływu takich danych oraz uchylenia dyrektywy 95/46/WE (ogólne Rozporządzenie</w:t>
      </w:r>
      <w:r w:rsidR="00783809" w:rsidRPr="001F2B93">
        <w:rPr>
          <w:rFonts w:ascii="Arial" w:hAnsi="Arial" w:cs="Arial"/>
          <w:sz w:val="24"/>
          <w:szCs w:val="24"/>
        </w:rPr>
        <w:t xml:space="preserve"> </w:t>
      </w:r>
      <w:r w:rsidRPr="001F2B93">
        <w:rPr>
          <w:rFonts w:ascii="Arial" w:hAnsi="Arial" w:cs="Arial"/>
          <w:sz w:val="24"/>
          <w:szCs w:val="24"/>
        </w:rPr>
        <w:t>o</w:t>
      </w:r>
      <w:r w:rsidR="00783809" w:rsidRPr="001F2B93">
        <w:rPr>
          <w:rFonts w:ascii="Arial" w:hAnsi="Arial" w:cs="Arial"/>
          <w:sz w:val="24"/>
          <w:szCs w:val="24"/>
        </w:rPr>
        <w:t xml:space="preserve"> </w:t>
      </w:r>
      <w:r w:rsidRPr="001F2B93">
        <w:rPr>
          <w:rFonts w:ascii="Arial" w:hAnsi="Arial" w:cs="Arial"/>
          <w:sz w:val="24"/>
          <w:szCs w:val="24"/>
        </w:rPr>
        <w:t>Ochronie da</w:t>
      </w:r>
      <w:r w:rsidR="00BC0222" w:rsidRPr="001F2B93">
        <w:rPr>
          <w:rFonts w:ascii="Arial" w:hAnsi="Arial" w:cs="Arial"/>
          <w:sz w:val="24"/>
          <w:szCs w:val="24"/>
        </w:rPr>
        <w:t>nych)</w:t>
      </w:r>
      <w:r w:rsidR="00C13D23" w:rsidRPr="001F2B93">
        <w:rPr>
          <w:rFonts w:ascii="Arial" w:hAnsi="Arial" w:cs="Arial"/>
          <w:sz w:val="24"/>
          <w:szCs w:val="24"/>
        </w:rPr>
        <w:t>.</w:t>
      </w:r>
    </w:p>
    <w:p w14:paraId="1001E146" w14:textId="77777777" w:rsidR="001F2B93" w:rsidRPr="001F2B93" w:rsidRDefault="001F2B93" w:rsidP="001F2B93">
      <w:pPr>
        <w:pStyle w:val="Akapitzlist"/>
        <w:rPr>
          <w:rFonts w:ascii="Arial" w:hAnsi="Arial" w:cs="Arial"/>
          <w:sz w:val="24"/>
          <w:szCs w:val="24"/>
        </w:rPr>
      </w:pPr>
    </w:p>
    <w:p w14:paraId="7581B843" w14:textId="55034DF5" w:rsidR="001F2B93" w:rsidRPr="001F2B93" w:rsidRDefault="00DD45CE" w:rsidP="001F2B93">
      <w:pPr>
        <w:pStyle w:val="Akapitzlist"/>
        <w:numPr>
          <w:ilvl w:val="0"/>
          <w:numId w:val="30"/>
        </w:numPr>
        <w:tabs>
          <w:tab w:val="left" w:pos="0"/>
          <w:tab w:val="left" w:pos="709"/>
        </w:tabs>
        <w:ind w:left="360"/>
        <w:jc w:val="both"/>
        <w:rPr>
          <w:rFonts w:ascii="Arial" w:hAnsi="Arial" w:cs="Arial"/>
          <w:sz w:val="24"/>
          <w:szCs w:val="24"/>
        </w:rPr>
      </w:pPr>
      <w:r w:rsidRPr="001F2B93">
        <w:rPr>
          <w:rFonts w:ascii="Arial" w:hAnsi="Arial" w:cs="Arial"/>
          <w:sz w:val="24"/>
          <w:szCs w:val="24"/>
        </w:rPr>
        <w:t xml:space="preserve">W przypadku gdy </w:t>
      </w:r>
      <w:r w:rsidR="006E4D16" w:rsidRPr="001F2B93">
        <w:rPr>
          <w:rFonts w:ascii="Arial" w:hAnsi="Arial" w:cs="Arial"/>
          <w:sz w:val="24"/>
          <w:szCs w:val="24"/>
        </w:rPr>
        <w:t>O</w:t>
      </w:r>
      <w:r w:rsidRPr="001F2B93">
        <w:rPr>
          <w:rFonts w:ascii="Arial" w:hAnsi="Arial" w:cs="Arial"/>
          <w:sz w:val="24"/>
          <w:szCs w:val="24"/>
        </w:rPr>
        <w:t>ferent przekazuje dane osobowe osób fizycznych w celu ubiegania się</w:t>
      </w:r>
      <w:r w:rsidR="00C21FAE" w:rsidRPr="001F2B93">
        <w:rPr>
          <w:rFonts w:ascii="Arial" w:hAnsi="Arial" w:cs="Arial"/>
          <w:sz w:val="24"/>
          <w:szCs w:val="24"/>
        </w:rPr>
        <w:t xml:space="preserve"> </w:t>
      </w:r>
      <w:r w:rsidRPr="001F2B93">
        <w:rPr>
          <w:rFonts w:ascii="Arial" w:hAnsi="Arial" w:cs="Arial"/>
          <w:sz w:val="24"/>
          <w:szCs w:val="24"/>
        </w:rPr>
        <w:t xml:space="preserve">o realizację zadania publicznego w niniejszym otwartym konkursie ofert, </w:t>
      </w:r>
      <w:r w:rsidR="006E4D16" w:rsidRPr="001F2B93">
        <w:rPr>
          <w:rFonts w:ascii="Arial" w:hAnsi="Arial" w:cs="Arial"/>
          <w:sz w:val="24"/>
          <w:szCs w:val="24"/>
        </w:rPr>
        <w:t>O</w:t>
      </w:r>
      <w:r w:rsidRPr="001F2B93">
        <w:rPr>
          <w:rFonts w:ascii="Arial" w:hAnsi="Arial" w:cs="Arial"/>
          <w:sz w:val="24"/>
          <w:szCs w:val="24"/>
        </w:rPr>
        <w:t xml:space="preserve">ferent zobowiązany jest wypełnić wobec tych osób obowiązki informacyjne z art. 13 i art. 14 </w:t>
      </w:r>
      <w:r w:rsidRPr="001F2B93">
        <w:rPr>
          <w:rFonts w:ascii="Arial" w:eastAsia="Calibri" w:hAnsi="Arial" w:cs="Arial"/>
          <w:sz w:val="24"/>
          <w:szCs w:val="24"/>
        </w:rPr>
        <w:t xml:space="preserve">Rozporządzenia Parlamentu Europejskiego i Rady (UE) w sprawie ochrony osób fizycznych w związku z przetwarzaniem danych osobowych </w:t>
      </w:r>
      <w:r w:rsidR="00534286">
        <w:rPr>
          <w:rFonts w:ascii="Arial" w:eastAsia="Calibri" w:hAnsi="Arial" w:cs="Arial"/>
          <w:sz w:val="24"/>
          <w:szCs w:val="24"/>
        </w:rPr>
        <w:br/>
      </w:r>
      <w:r w:rsidRPr="001F2B93">
        <w:rPr>
          <w:rFonts w:ascii="Arial" w:eastAsia="Calibri" w:hAnsi="Arial" w:cs="Arial"/>
          <w:sz w:val="24"/>
          <w:szCs w:val="24"/>
        </w:rPr>
        <w:t>i w sprawie swobodnego przepływu takich danych oraz uchylenia dyrektywy 95/46/WE (ogólne Rozporządzenie</w:t>
      </w:r>
      <w:r w:rsidR="00783809" w:rsidRPr="001F2B93">
        <w:rPr>
          <w:rFonts w:ascii="Arial" w:eastAsia="Calibri" w:hAnsi="Arial" w:cs="Arial"/>
          <w:sz w:val="24"/>
          <w:szCs w:val="24"/>
        </w:rPr>
        <w:t xml:space="preserve"> </w:t>
      </w:r>
      <w:r w:rsidRPr="001F2B93">
        <w:rPr>
          <w:rFonts w:ascii="Arial" w:eastAsia="Calibri" w:hAnsi="Arial" w:cs="Arial"/>
          <w:sz w:val="24"/>
          <w:szCs w:val="24"/>
        </w:rPr>
        <w:t>o Ochronie Danych)</w:t>
      </w:r>
      <w:r w:rsidR="00416E85" w:rsidRPr="001F2B93">
        <w:rPr>
          <w:rFonts w:ascii="Arial" w:eastAsia="Calibri" w:hAnsi="Arial" w:cs="Arial"/>
          <w:sz w:val="24"/>
          <w:szCs w:val="24"/>
        </w:rPr>
        <w:t>.</w:t>
      </w:r>
    </w:p>
    <w:p w14:paraId="0C86CAB8" w14:textId="77777777" w:rsidR="001F2B93" w:rsidRPr="001F2B93" w:rsidRDefault="001F2B93" w:rsidP="001F2B93">
      <w:pPr>
        <w:pStyle w:val="Akapitzlist"/>
        <w:rPr>
          <w:rFonts w:ascii="Arial" w:eastAsia="Calibri" w:hAnsi="Arial" w:cs="Arial"/>
          <w:sz w:val="24"/>
          <w:szCs w:val="24"/>
        </w:rPr>
      </w:pPr>
    </w:p>
    <w:p w14:paraId="77E44DF0" w14:textId="77777777" w:rsidR="001F2B93" w:rsidRPr="001F2B93" w:rsidRDefault="008053EA" w:rsidP="001F2B93">
      <w:pPr>
        <w:pStyle w:val="Akapitzlist"/>
        <w:numPr>
          <w:ilvl w:val="0"/>
          <w:numId w:val="30"/>
        </w:numPr>
        <w:tabs>
          <w:tab w:val="left" w:pos="0"/>
          <w:tab w:val="left" w:pos="709"/>
        </w:tabs>
        <w:ind w:left="360"/>
        <w:jc w:val="both"/>
        <w:rPr>
          <w:rFonts w:ascii="Arial" w:hAnsi="Arial" w:cs="Arial"/>
          <w:sz w:val="24"/>
          <w:szCs w:val="24"/>
        </w:rPr>
      </w:pPr>
      <w:r w:rsidRPr="001F2B93">
        <w:rPr>
          <w:rFonts w:ascii="Arial" w:eastAsia="Calibri" w:hAnsi="Arial" w:cs="Arial"/>
          <w:sz w:val="24"/>
          <w:szCs w:val="24"/>
        </w:rPr>
        <w:t xml:space="preserve">W </w:t>
      </w:r>
      <w:r w:rsidR="00226D78" w:rsidRPr="001F2B93">
        <w:rPr>
          <w:rFonts w:ascii="Arial" w:eastAsia="Calibri" w:hAnsi="Arial" w:cs="Arial"/>
          <w:sz w:val="24"/>
          <w:szCs w:val="24"/>
        </w:rPr>
        <w:t>trakcie</w:t>
      </w:r>
      <w:r w:rsidRPr="001F2B93">
        <w:rPr>
          <w:rFonts w:ascii="Arial" w:eastAsia="Calibri" w:hAnsi="Arial" w:cs="Arial"/>
          <w:sz w:val="24"/>
          <w:szCs w:val="24"/>
        </w:rPr>
        <w:t xml:space="preserve"> realizacji zadania, w przypadku wystąpienia zmian kadrowych </w:t>
      </w:r>
      <w:r w:rsidRPr="001F2B93">
        <w:rPr>
          <w:rFonts w:ascii="Arial" w:eastAsia="Calibri" w:hAnsi="Arial" w:cs="Arial"/>
          <w:sz w:val="24"/>
          <w:szCs w:val="24"/>
        </w:rPr>
        <w:br/>
        <w:t>w placówce, Zleceniobiorca zobowiązany jest każdorazowo, w formie pisemnej, poinformować o tym fakcie Zleceniodawcę wraz z przedstawieniem kwalifikacji zawodowych osoby oraz podania informacji, czy dane tej osoby są zamieszczone w Rejestrze Sprawców Przestępstw na Tle Seksualnym z dostępem ograniczonym.</w:t>
      </w:r>
    </w:p>
    <w:p w14:paraId="0C8EF929" w14:textId="77777777" w:rsidR="001F2B93" w:rsidRPr="001F2B93" w:rsidRDefault="001F2B93" w:rsidP="001F2B93">
      <w:pPr>
        <w:pStyle w:val="Akapitzlist"/>
        <w:rPr>
          <w:rFonts w:ascii="Arial" w:hAnsi="Arial" w:cs="Arial"/>
          <w:sz w:val="24"/>
          <w:szCs w:val="24"/>
        </w:rPr>
      </w:pPr>
    </w:p>
    <w:p w14:paraId="71E0A488" w14:textId="77777777" w:rsidR="001F2B93" w:rsidRDefault="00BC4F9D" w:rsidP="001F2B93">
      <w:pPr>
        <w:pStyle w:val="Akapitzlist"/>
        <w:numPr>
          <w:ilvl w:val="0"/>
          <w:numId w:val="30"/>
        </w:numPr>
        <w:tabs>
          <w:tab w:val="left" w:pos="0"/>
          <w:tab w:val="left" w:pos="709"/>
        </w:tabs>
        <w:ind w:left="360"/>
        <w:jc w:val="both"/>
        <w:rPr>
          <w:rFonts w:ascii="Arial" w:hAnsi="Arial" w:cs="Arial"/>
          <w:sz w:val="24"/>
          <w:szCs w:val="24"/>
        </w:rPr>
      </w:pPr>
      <w:r w:rsidRPr="001F2B93">
        <w:rPr>
          <w:rFonts w:ascii="Arial" w:hAnsi="Arial" w:cs="Arial"/>
          <w:sz w:val="24"/>
          <w:szCs w:val="24"/>
        </w:rPr>
        <w:t xml:space="preserve">W przypadku wyboru oferty, </w:t>
      </w:r>
      <w:r w:rsidR="001E4288" w:rsidRPr="001F2B93">
        <w:rPr>
          <w:rFonts w:ascii="Arial" w:hAnsi="Arial" w:cs="Arial"/>
          <w:sz w:val="24"/>
          <w:szCs w:val="24"/>
        </w:rPr>
        <w:t>O</w:t>
      </w:r>
      <w:r w:rsidRPr="001F2B93">
        <w:rPr>
          <w:rFonts w:ascii="Arial" w:hAnsi="Arial" w:cs="Arial"/>
          <w:sz w:val="24"/>
          <w:szCs w:val="24"/>
        </w:rPr>
        <w:t xml:space="preserve">ferent jest zobowiązany do zapewnienia dostępności dla osób ze szczególnymi potrzebami na zasadach określonych umową o realizacji zadania publicznego, </w:t>
      </w:r>
      <w:bookmarkStart w:id="11" w:name="_Hlk183533417"/>
      <w:r w:rsidRPr="001F2B93">
        <w:rPr>
          <w:rFonts w:ascii="Arial" w:hAnsi="Arial" w:cs="Arial"/>
          <w:sz w:val="24"/>
          <w:szCs w:val="24"/>
        </w:rPr>
        <w:t>w tym w szczególności dostępności architektonicznej</w:t>
      </w:r>
      <w:bookmarkEnd w:id="11"/>
      <w:r w:rsidR="001F2B93" w:rsidRPr="001F2B93">
        <w:rPr>
          <w:rFonts w:ascii="Arial" w:hAnsi="Arial" w:cs="Arial"/>
          <w:sz w:val="24"/>
          <w:szCs w:val="24"/>
        </w:rPr>
        <w:t>, informacyjno-komunikacyjnej i cyfrowej</w:t>
      </w:r>
      <w:r w:rsidR="00C13808" w:rsidRPr="001F2B93">
        <w:rPr>
          <w:rFonts w:ascii="Arial" w:hAnsi="Arial" w:cs="Arial"/>
          <w:sz w:val="24"/>
          <w:szCs w:val="24"/>
        </w:rPr>
        <w:t>.</w:t>
      </w:r>
    </w:p>
    <w:p w14:paraId="5214E86C" w14:textId="77777777" w:rsidR="001F2B93" w:rsidRPr="001F2B93" w:rsidRDefault="001F2B93" w:rsidP="001F2B93">
      <w:pPr>
        <w:pStyle w:val="Akapitzlist"/>
        <w:rPr>
          <w:rFonts w:ascii="Arial" w:hAnsi="Arial" w:cs="Arial"/>
          <w:color w:val="FF0000"/>
          <w:sz w:val="24"/>
          <w:szCs w:val="24"/>
        </w:rPr>
      </w:pPr>
    </w:p>
    <w:p w14:paraId="5477720C" w14:textId="6FE9A80B" w:rsidR="000122E6" w:rsidRPr="0070411C" w:rsidRDefault="00190931" w:rsidP="001F2B93">
      <w:pPr>
        <w:pStyle w:val="Akapitzlist"/>
        <w:numPr>
          <w:ilvl w:val="0"/>
          <w:numId w:val="30"/>
        </w:numPr>
        <w:tabs>
          <w:tab w:val="left" w:pos="0"/>
          <w:tab w:val="left" w:pos="709"/>
        </w:tabs>
        <w:ind w:left="360"/>
        <w:jc w:val="both"/>
        <w:rPr>
          <w:rFonts w:ascii="Arial" w:hAnsi="Arial" w:cs="Arial"/>
          <w:sz w:val="24"/>
          <w:szCs w:val="24"/>
        </w:rPr>
      </w:pPr>
      <w:r w:rsidRPr="0070411C">
        <w:rPr>
          <w:rFonts w:ascii="Arial" w:hAnsi="Arial" w:cs="Arial"/>
          <w:sz w:val="24"/>
          <w:szCs w:val="24"/>
        </w:rPr>
        <w:t>Realizując zadanie publiczne organizacja jest zobowiązana do stosowania przepisów ustawy z dnia 13 maja 2016 r. o przeciwdziałaniu zagrożeniom przestępczością na tle seksualnym i ochronie małoletnich</w:t>
      </w:r>
      <w:r w:rsidR="00A731FD" w:rsidRPr="0070411C">
        <w:rPr>
          <w:rFonts w:ascii="Arial" w:hAnsi="Arial" w:cs="Arial"/>
          <w:sz w:val="24"/>
          <w:szCs w:val="24"/>
        </w:rPr>
        <w:t>.</w:t>
      </w:r>
    </w:p>
    <w:p w14:paraId="06933AC4" w14:textId="77777777" w:rsidR="00BC4F9D" w:rsidRPr="00FF714F" w:rsidRDefault="00BC4F9D" w:rsidP="00BC4F9D">
      <w:pPr>
        <w:pStyle w:val="Akapitzlist"/>
        <w:ind w:left="360"/>
        <w:jc w:val="both"/>
        <w:rPr>
          <w:rFonts w:ascii="Arial" w:hAnsi="Arial" w:cs="Arial"/>
          <w:sz w:val="24"/>
          <w:szCs w:val="24"/>
        </w:rPr>
      </w:pPr>
    </w:p>
    <w:p w14:paraId="3CC209B4" w14:textId="77777777" w:rsidR="005C48A3" w:rsidRPr="00EA5255" w:rsidRDefault="004C24DF" w:rsidP="00052552">
      <w:pPr>
        <w:pStyle w:val="Akapitzlist"/>
        <w:numPr>
          <w:ilvl w:val="0"/>
          <w:numId w:val="31"/>
        </w:numPr>
        <w:ind w:left="357" w:hanging="357"/>
        <w:jc w:val="both"/>
        <w:rPr>
          <w:rFonts w:ascii="Arial" w:hAnsi="Arial" w:cs="Arial"/>
          <w:b/>
          <w:sz w:val="24"/>
          <w:szCs w:val="24"/>
        </w:rPr>
      </w:pPr>
      <w:r w:rsidRPr="00EA5255">
        <w:rPr>
          <w:rFonts w:ascii="Arial" w:hAnsi="Arial" w:cs="Arial"/>
          <w:b/>
          <w:sz w:val="24"/>
          <w:szCs w:val="24"/>
        </w:rPr>
        <w:t xml:space="preserve">Termin </w:t>
      </w:r>
      <w:r w:rsidR="004E2069" w:rsidRPr="00EA5255">
        <w:rPr>
          <w:rFonts w:ascii="Arial" w:hAnsi="Arial" w:cs="Arial"/>
          <w:b/>
          <w:sz w:val="24"/>
          <w:szCs w:val="24"/>
        </w:rPr>
        <w:t xml:space="preserve">i warunki </w:t>
      </w:r>
      <w:r w:rsidR="005C48A3" w:rsidRPr="00EA5255">
        <w:rPr>
          <w:rFonts w:ascii="Arial" w:hAnsi="Arial" w:cs="Arial"/>
          <w:b/>
          <w:sz w:val="24"/>
          <w:szCs w:val="24"/>
        </w:rPr>
        <w:t>składania ofert:</w:t>
      </w:r>
    </w:p>
    <w:p w14:paraId="01F0D283" w14:textId="4F3E6BF0" w:rsidR="0005717B" w:rsidRPr="007A7E98" w:rsidRDefault="0005717B" w:rsidP="00E11ACF">
      <w:pPr>
        <w:pStyle w:val="1wylicz0"/>
        <w:numPr>
          <w:ilvl w:val="0"/>
          <w:numId w:val="52"/>
        </w:numPr>
        <w:ind w:left="360"/>
        <w:rPr>
          <w:rFonts w:ascii="Arial" w:hAnsi="Arial" w:cs="Arial"/>
          <w:i/>
          <w:iCs/>
        </w:rPr>
      </w:pPr>
      <w:r w:rsidRPr="00FD02B4">
        <w:rPr>
          <w:rFonts w:ascii="Arial" w:eastAsia="Calibri" w:hAnsi="Arial" w:cs="Arial"/>
          <w:kern w:val="2"/>
          <w:lang w:eastAsia="en-US"/>
          <w14:ligatures w14:val="standardContextual"/>
        </w:rPr>
        <w:t>Oferty należy składać w formie pisemnej, osobiście lub listownie, za pośrednictwem poczty, kuriera, itp.: wysyłając w zamkniętej kopercie opatrzonej nazwą i adresem Oferenta, z dopiskiem: „Otwarty konkurs ofert</w:t>
      </w:r>
      <w:r w:rsidR="0070411C" w:rsidRPr="00FD02B4">
        <w:rPr>
          <w:rFonts w:ascii="Arial" w:eastAsia="Calibri" w:hAnsi="Arial" w:cs="Arial"/>
          <w:kern w:val="2"/>
          <w:lang w:eastAsia="en-US"/>
          <w14:ligatures w14:val="standardContextual"/>
        </w:rPr>
        <w:t xml:space="preserve"> na realizację zadania publicznego pn.: „Prowadzenie dziennych placówek opiekuńczo – wychowawczych dla dzieci </w:t>
      </w:r>
      <w:r w:rsidR="0070411C" w:rsidRPr="00FD02B4">
        <w:rPr>
          <w:rFonts w:ascii="Arial" w:eastAsia="Calibri" w:hAnsi="Arial" w:cs="Arial"/>
          <w:kern w:val="2"/>
          <w:lang w:eastAsia="en-US"/>
          <w14:ligatures w14:val="standardContextual"/>
        </w:rPr>
        <w:br/>
        <w:t>i młodzieży realizujących programy profilaktyczne i socjoterapeutyczne</w:t>
      </w:r>
      <w:r w:rsidRPr="00FD02B4">
        <w:rPr>
          <w:rFonts w:ascii="Arial" w:eastAsia="Calibri" w:hAnsi="Arial" w:cs="Arial"/>
          <w:kern w:val="2"/>
          <w:lang w:eastAsia="en-US"/>
          <w14:ligatures w14:val="standardContextual"/>
        </w:rPr>
        <w:t xml:space="preserve">”, </w:t>
      </w:r>
      <w:r w:rsidR="0070411C" w:rsidRPr="00FD02B4">
        <w:rPr>
          <w:rFonts w:ascii="Arial" w:eastAsia="Calibri" w:hAnsi="Arial" w:cs="Arial"/>
          <w:kern w:val="2"/>
          <w:lang w:eastAsia="en-US"/>
          <w14:ligatures w14:val="standardContextual"/>
        </w:rPr>
        <w:br/>
      </w:r>
      <w:r w:rsidRPr="00FD02B4">
        <w:rPr>
          <w:rFonts w:ascii="Arial" w:eastAsia="Calibri" w:hAnsi="Arial" w:cs="Arial"/>
          <w:kern w:val="2"/>
          <w:lang w:eastAsia="en-US"/>
          <w14:ligatures w14:val="standardContextual"/>
        </w:rPr>
        <w:t>zgodnie z formularzem określonym w załączniku nr 1 do Rozporządzenia</w:t>
      </w:r>
      <w:r w:rsidR="0070411C" w:rsidRPr="00FD02B4">
        <w:rPr>
          <w:rFonts w:ascii="Arial" w:eastAsia="Calibri" w:hAnsi="Arial" w:cs="Arial"/>
          <w:kern w:val="2"/>
          <w:lang w:eastAsia="en-US"/>
          <w14:ligatures w14:val="standardContextual"/>
        </w:rPr>
        <w:t xml:space="preserve"> </w:t>
      </w:r>
      <w:r w:rsidRPr="00FD02B4">
        <w:rPr>
          <w:rFonts w:ascii="Arial" w:eastAsia="Calibri" w:hAnsi="Arial" w:cs="Arial"/>
          <w:kern w:val="2"/>
          <w:lang w:eastAsia="en-US"/>
          <w14:ligatures w14:val="standardContextual"/>
        </w:rPr>
        <w:t xml:space="preserve">Przewodniczącego Komitetu do Spraw Pożytku Publicznego z dnia 24 października 2018 roku w sprawie wzorów ofert i ramowych wzorów umów dotyczących realizacji zadań publicznych oraz wzorów sprawozdań z wykonania tych zadań, </w:t>
      </w:r>
      <w:r w:rsidRPr="007A7E98">
        <w:rPr>
          <w:rFonts w:ascii="Arial" w:hAnsi="Arial" w:cs="Arial"/>
        </w:rPr>
        <w:t xml:space="preserve">w terminie do 21 dni od daty ukazania się niniejszego ogłoszenia, </w:t>
      </w:r>
      <w:r w:rsidR="001376DD">
        <w:rPr>
          <w:rFonts w:ascii="Arial" w:hAnsi="Arial" w:cs="Arial"/>
        </w:rPr>
        <w:br/>
      </w:r>
      <w:r w:rsidRPr="007A7E98">
        <w:rPr>
          <w:rFonts w:ascii="Arial" w:hAnsi="Arial" w:cs="Arial"/>
        </w:rPr>
        <w:t xml:space="preserve">do godz. 15.30 ostatniego dnia terminu, w sekretariacie Miejskiego Ośrodka Pomocy Społecznej w Rzeszowie, ul. Jagiellońska 26. Za złożenie oferty </w:t>
      </w:r>
      <w:r w:rsidR="0070411C" w:rsidRPr="007A7E98">
        <w:rPr>
          <w:rFonts w:ascii="Arial" w:hAnsi="Arial" w:cs="Arial"/>
        </w:rPr>
        <w:br/>
      </w:r>
      <w:r w:rsidRPr="007A7E98">
        <w:rPr>
          <w:rFonts w:ascii="Arial" w:hAnsi="Arial" w:cs="Arial"/>
        </w:rPr>
        <w:t xml:space="preserve">w terminie uznaje się wpływ/złożenie oferty do sekretariatu MOPS, w terminie </w:t>
      </w:r>
      <w:proofErr w:type="spellStart"/>
      <w:r w:rsidRPr="007A7E98">
        <w:rPr>
          <w:rFonts w:ascii="Arial" w:hAnsi="Arial" w:cs="Arial"/>
        </w:rPr>
        <w:t>j.w</w:t>
      </w:r>
      <w:proofErr w:type="spellEnd"/>
      <w:r w:rsidRPr="007A7E98">
        <w:rPr>
          <w:rFonts w:ascii="Arial" w:hAnsi="Arial" w:cs="Arial"/>
        </w:rPr>
        <w:t>.</w:t>
      </w:r>
    </w:p>
    <w:p w14:paraId="3234249A" w14:textId="0EC89315" w:rsidR="0005717B" w:rsidRPr="00FD02B4" w:rsidRDefault="0005717B" w:rsidP="00A93130">
      <w:pPr>
        <w:ind w:left="360"/>
        <w:jc w:val="both"/>
        <w:rPr>
          <w:rFonts w:ascii="Arial" w:eastAsia="Calibri" w:hAnsi="Arial" w:cs="Arial"/>
          <w:b/>
          <w:bCs/>
          <w:kern w:val="2"/>
          <w:sz w:val="24"/>
          <w:szCs w:val="24"/>
          <w:lang w:eastAsia="en-US"/>
          <w14:ligatures w14:val="standardContextual"/>
        </w:rPr>
      </w:pPr>
    </w:p>
    <w:p w14:paraId="156CFE44" w14:textId="77777777" w:rsidR="0005717B" w:rsidRPr="00FD02B4" w:rsidRDefault="0005717B" w:rsidP="00E11ACF">
      <w:pPr>
        <w:numPr>
          <w:ilvl w:val="0"/>
          <w:numId w:val="48"/>
        </w:numPr>
        <w:ind w:left="360"/>
        <w:jc w:val="both"/>
        <w:rPr>
          <w:rFonts w:ascii="Arial" w:eastAsia="Calibri" w:hAnsi="Arial" w:cs="Arial"/>
          <w:b/>
          <w:bCs/>
          <w:i/>
          <w:iCs/>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Nie jest dopuszczalne nanoszenie jakichkolwiek zmian we wzorze formularza oferty.</w:t>
      </w:r>
    </w:p>
    <w:p w14:paraId="116333C6" w14:textId="77777777" w:rsidR="0005717B" w:rsidRPr="00FD02B4" w:rsidRDefault="0005717B" w:rsidP="0005717B">
      <w:pPr>
        <w:ind w:left="862"/>
        <w:contextualSpacing/>
        <w:jc w:val="both"/>
        <w:rPr>
          <w:rFonts w:ascii="Arial" w:eastAsia="Calibri" w:hAnsi="Arial" w:cs="Arial"/>
          <w:b/>
          <w:kern w:val="2"/>
          <w:sz w:val="24"/>
          <w:szCs w:val="24"/>
          <w:lang w:eastAsia="en-US"/>
          <w14:ligatures w14:val="standardContextual"/>
        </w:rPr>
      </w:pPr>
    </w:p>
    <w:p w14:paraId="25C5E7D5" w14:textId="202652CD" w:rsidR="0005717B" w:rsidRPr="00FD02B4" w:rsidRDefault="0005717B" w:rsidP="00E11ACF">
      <w:pPr>
        <w:numPr>
          <w:ilvl w:val="0"/>
          <w:numId w:val="48"/>
        </w:numPr>
        <w:ind w:left="360"/>
        <w:contextualSpacing/>
        <w:jc w:val="both"/>
        <w:rPr>
          <w:rFonts w:ascii="Arial" w:eastAsia="Calibri" w:hAnsi="Arial" w:cs="Arial"/>
          <w:b/>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Oferty, które wpłyną do Miejskiego Ośrodka Pomocy Społecznej w Rzeszowie                      po terminie, o którym mowa w pkt V</w:t>
      </w:r>
      <w:r w:rsidR="009F4504" w:rsidRPr="00FD02B4">
        <w:rPr>
          <w:rFonts w:ascii="Arial" w:eastAsia="Calibri" w:hAnsi="Arial" w:cs="Arial"/>
          <w:kern w:val="2"/>
          <w:sz w:val="24"/>
          <w:szCs w:val="24"/>
          <w:lang w:eastAsia="en-US"/>
          <w14:ligatures w14:val="standardContextual"/>
        </w:rPr>
        <w:t>I</w:t>
      </w:r>
      <w:r w:rsidRPr="00FD02B4">
        <w:rPr>
          <w:rFonts w:ascii="Arial" w:eastAsia="Calibri" w:hAnsi="Arial" w:cs="Arial"/>
          <w:kern w:val="2"/>
          <w:sz w:val="24"/>
          <w:szCs w:val="24"/>
          <w:lang w:eastAsia="en-US"/>
          <w14:ligatures w14:val="standardContextual"/>
        </w:rPr>
        <w:t xml:space="preserve">.1 (decyduje data wpływu oferty do sekretariatu MOPS w Rzeszowie), nie będą rozpatrywane. </w:t>
      </w:r>
    </w:p>
    <w:p w14:paraId="345B92FF" w14:textId="77777777" w:rsidR="0005717B" w:rsidRPr="00FD02B4" w:rsidRDefault="0005717B" w:rsidP="0005717B">
      <w:pPr>
        <w:ind w:left="360"/>
        <w:contextualSpacing/>
        <w:jc w:val="both"/>
        <w:rPr>
          <w:rFonts w:ascii="Arial" w:eastAsia="Calibri" w:hAnsi="Arial" w:cs="Arial"/>
          <w:b/>
          <w:kern w:val="2"/>
          <w:sz w:val="24"/>
          <w:szCs w:val="24"/>
          <w:lang w:eastAsia="en-US"/>
          <w14:ligatures w14:val="standardContextual"/>
        </w:rPr>
      </w:pPr>
    </w:p>
    <w:p w14:paraId="38231874" w14:textId="77777777" w:rsidR="0005717B" w:rsidRPr="00FD02B4" w:rsidRDefault="0005717B" w:rsidP="00E11ACF">
      <w:pPr>
        <w:numPr>
          <w:ilvl w:val="0"/>
          <w:numId w:val="48"/>
        </w:numPr>
        <w:ind w:left="360"/>
        <w:contextualSpacing/>
        <w:jc w:val="both"/>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 xml:space="preserve">Oferent zobowiązany jest do podania adresu e-mail osoby upoważnionej                    do składania wyjaśnień dotyczących oferty w celu skutecznego poinformowania                 </w:t>
      </w:r>
      <w:r w:rsidRPr="00FD02B4">
        <w:rPr>
          <w:rFonts w:ascii="Arial" w:eastAsia="Calibri" w:hAnsi="Arial" w:cs="Arial"/>
          <w:kern w:val="2"/>
          <w:sz w:val="24"/>
          <w:szCs w:val="24"/>
          <w:lang w:eastAsia="en-US"/>
          <w14:ligatures w14:val="standardContextual"/>
        </w:rPr>
        <w:lastRenderedPageBreak/>
        <w:t>o stwierdzonych brakach lub uchybieniach i oczywistych omyłkach. W przypadku braku adresu e-mail Oferent zobowiązany jest podać numer telefonu.</w:t>
      </w:r>
    </w:p>
    <w:p w14:paraId="356DEF7C" w14:textId="77777777" w:rsidR="0005717B" w:rsidRPr="00FD02B4" w:rsidRDefault="0005717B" w:rsidP="0005717B">
      <w:pPr>
        <w:ind w:left="360"/>
        <w:contextualSpacing/>
        <w:jc w:val="both"/>
        <w:rPr>
          <w:rFonts w:ascii="Arial" w:eastAsia="Calibri" w:hAnsi="Arial" w:cs="Arial"/>
          <w:kern w:val="2"/>
          <w:sz w:val="24"/>
          <w:szCs w:val="24"/>
          <w:lang w:eastAsia="en-US"/>
          <w14:ligatures w14:val="standardContextual"/>
        </w:rPr>
      </w:pPr>
    </w:p>
    <w:p w14:paraId="55893D9D" w14:textId="77777777" w:rsidR="0005717B" w:rsidRPr="00FD02B4" w:rsidRDefault="0005717B" w:rsidP="00E11ACF">
      <w:pPr>
        <w:numPr>
          <w:ilvl w:val="0"/>
          <w:numId w:val="48"/>
        </w:numPr>
        <w:ind w:left="360"/>
        <w:contextualSpacing/>
        <w:jc w:val="both"/>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Oferta realizacji zadania publicznego musi zawierać wskazane w jej treści informacje, w szczególności:</w:t>
      </w:r>
    </w:p>
    <w:p w14:paraId="0D0D9A83" w14:textId="77777777" w:rsidR="0005717B" w:rsidRPr="00FD02B4" w:rsidRDefault="0005717B" w:rsidP="00E11ACF">
      <w:pPr>
        <w:numPr>
          <w:ilvl w:val="0"/>
          <w:numId w:val="49"/>
        </w:numPr>
        <w:contextualSpacing/>
        <w:jc w:val="both"/>
        <w:rPr>
          <w:rFonts w:ascii="Arial" w:hAnsi="Arial" w:cs="Arial"/>
          <w:sz w:val="24"/>
          <w:szCs w:val="24"/>
        </w:rPr>
      </w:pPr>
      <w:r w:rsidRPr="00FD02B4">
        <w:rPr>
          <w:rFonts w:ascii="Arial" w:hAnsi="Arial" w:cs="Arial"/>
          <w:sz w:val="24"/>
          <w:szCs w:val="24"/>
        </w:rPr>
        <w:t>podstawowe informacje o złożonej ofercie, określenie rodzaju zadania,</w:t>
      </w:r>
    </w:p>
    <w:p w14:paraId="5DED4B56" w14:textId="77777777" w:rsidR="0005717B" w:rsidRPr="00FD02B4" w:rsidRDefault="0005717B" w:rsidP="00E11ACF">
      <w:pPr>
        <w:numPr>
          <w:ilvl w:val="0"/>
          <w:numId w:val="49"/>
        </w:numPr>
        <w:jc w:val="both"/>
        <w:rPr>
          <w:rFonts w:ascii="Arial" w:hAnsi="Arial" w:cs="Arial"/>
          <w:sz w:val="24"/>
          <w:szCs w:val="24"/>
        </w:rPr>
      </w:pPr>
      <w:r w:rsidRPr="00FD02B4">
        <w:rPr>
          <w:rFonts w:ascii="Arial" w:hAnsi="Arial" w:cs="Arial"/>
          <w:sz w:val="24"/>
          <w:szCs w:val="24"/>
        </w:rPr>
        <w:t>dane Oferenta, w tym numer rachunku bankowego Oferenta,</w:t>
      </w:r>
    </w:p>
    <w:p w14:paraId="73700179" w14:textId="77777777" w:rsidR="0005717B" w:rsidRPr="00FD02B4" w:rsidRDefault="0005717B" w:rsidP="00E11ACF">
      <w:pPr>
        <w:numPr>
          <w:ilvl w:val="0"/>
          <w:numId w:val="49"/>
        </w:numPr>
        <w:jc w:val="both"/>
        <w:rPr>
          <w:rFonts w:ascii="Arial" w:hAnsi="Arial" w:cs="Arial"/>
          <w:sz w:val="24"/>
          <w:szCs w:val="24"/>
        </w:rPr>
      </w:pPr>
      <w:r w:rsidRPr="00FD02B4">
        <w:rPr>
          <w:rFonts w:ascii="Arial" w:hAnsi="Arial" w:cs="Arial"/>
          <w:sz w:val="24"/>
          <w:szCs w:val="24"/>
        </w:rPr>
        <w:t>termin i miejsce realizacji zadnia publicznego,</w:t>
      </w:r>
    </w:p>
    <w:p w14:paraId="2AF579FE" w14:textId="77777777" w:rsidR="0005717B" w:rsidRPr="00FD02B4" w:rsidRDefault="0005717B" w:rsidP="00E11ACF">
      <w:pPr>
        <w:numPr>
          <w:ilvl w:val="0"/>
          <w:numId w:val="49"/>
        </w:numPr>
        <w:contextualSpacing/>
        <w:jc w:val="both"/>
        <w:rPr>
          <w:rFonts w:ascii="Arial" w:hAnsi="Arial" w:cs="Arial"/>
          <w:sz w:val="24"/>
          <w:szCs w:val="24"/>
        </w:rPr>
      </w:pPr>
      <w:r w:rsidRPr="00FD02B4">
        <w:rPr>
          <w:rFonts w:ascii="Arial" w:hAnsi="Arial" w:cs="Arial"/>
          <w:sz w:val="24"/>
          <w:szCs w:val="24"/>
        </w:rPr>
        <w:t>opis zadania publicznego proponowanego do realizacji,</w:t>
      </w:r>
    </w:p>
    <w:p w14:paraId="2655C2A4" w14:textId="77777777" w:rsidR="0005717B" w:rsidRPr="00FD02B4" w:rsidRDefault="0005717B" w:rsidP="00E11ACF">
      <w:pPr>
        <w:numPr>
          <w:ilvl w:val="0"/>
          <w:numId w:val="49"/>
        </w:numPr>
        <w:contextualSpacing/>
        <w:jc w:val="both"/>
        <w:rPr>
          <w:rFonts w:ascii="Arial" w:hAnsi="Arial" w:cs="Arial"/>
          <w:sz w:val="24"/>
          <w:szCs w:val="24"/>
        </w:rPr>
      </w:pPr>
      <w:r w:rsidRPr="00FD02B4">
        <w:rPr>
          <w:rFonts w:ascii="Arial" w:hAnsi="Arial" w:cs="Arial"/>
          <w:sz w:val="24"/>
          <w:szCs w:val="24"/>
        </w:rPr>
        <w:t>opis zakładanych rezultatów realizacji zadania,</w:t>
      </w:r>
    </w:p>
    <w:p w14:paraId="4318DE5A" w14:textId="77777777" w:rsidR="0005717B" w:rsidRPr="00FD02B4" w:rsidRDefault="0005717B" w:rsidP="00E11ACF">
      <w:pPr>
        <w:numPr>
          <w:ilvl w:val="0"/>
          <w:numId w:val="49"/>
        </w:numPr>
        <w:contextualSpacing/>
        <w:jc w:val="both"/>
        <w:rPr>
          <w:rFonts w:ascii="Arial" w:hAnsi="Arial" w:cs="Arial"/>
          <w:sz w:val="24"/>
          <w:szCs w:val="24"/>
        </w:rPr>
      </w:pPr>
      <w:r w:rsidRPr="00FD02B4">
        <w:rPr>
          <w:rFonts w:ascii="Arial" w:hAnsi="Arial" w:cs="Arial"/>
          <w:sz w:val="24"/>
          <w:szCs w:val="24"/>
        </w:rPr>
        <w:t>dodatkowe informacje dotyczące rezultatów realizacji zadania publicznego, pkt  III 6 oferty (należy określić sposób monitorowania osiąganych powyżej wskaźników oraz rezultatów),</w:t>
      </w:r>
    </w:p>
    <w:p w14:paraId="2C16F531" w14:textId="77777777" w:rsidR="0005717B" w:rsidRPr="00FD02B4" w:rsidRDefault="0005717B" w:rsidP="00E11ACF">
      <w:pPr>
        <w:numPr>
          <w:ilvl w:val="0"/>
          <w:numId w:val="49"/>
        </w:numPr>
        <w:contextualSpacing/>
        <w:jc w:val="both"/>
        <w:rPr>
          <w:rFonts w:ascii="Arial" w:hAnsi="Arial" w:cs="Arial"/>
          <w:sz w:val="24"/>
          <w:szCs w:val="24"/>
        </w:rPr>
      </w:pPr>
      <w:r w:rsidRPr="00FD02B4">
        <w:rPr>
          <w:rFonts w:ascii="Arial" w:hAnsi="Arial" w:cs="Arial"/>
          <w:sz w:val="24"/>
          <w:szCs w:val="24"/>
        </w:rPr>
        <w:t>plan i harmonogram zaplanowanych działań,</w:t>
      </w:r>
    </w:p>
    <w:p w14:paraId="07C9321E" w14:textId="77777777" w:rsidR="0005717B" w:rsidRPr="00FD02B4" w:rsidRDefault="0005717B" w:rsidP="00E11ACF">
      <w:pPr>
        <w:numPr>
          <w:ilvl w:val="0"/>
          <w:numId w:val="49"/>
        </w:numPr>
        <w:jc w:val="both"/>
        <w:rPr>
          <w:rFonts w:ascii="Arial" w:hAnsi="Arial" w:cs="Arial"/>
          <w:sz w:val="24"/>
          <w:szCs w:val="24"/>
        </w:rPr>
      </w:pPr>
      <w:r w:rsidRPr="00FD02B4">
        <w:rPr>
          <w:rFonts w:ascii="Arial" w:hAnsi="Arial" w:cs="Arial"/>
          <w:sz w:val="24"/>
          <w:szCs w:val="24"/>
        </w:rPr>
        <w:t>kalkulację przewidywanych kosztów realizacji zadania,</w:t>
      </w:r>
    </w:p>
    <w:p w14:paraId="4C947028" w14:textId="77777777" w:rsidR="0005717B" w:rsidRPr="00FD02B4" w:rsidRDefault="0005717B" w:rsidP="00E11ACF">
      <w:pPr>
        <w:numPr>
          <w:ilvl w:val="0"/>
          <w:numId w:val="49"/>
        </w:numPr>
        <w:jc w:val="both"/>
        <w:rPr>
          <w:rFonts w:ascii="Arial" w:hAnsi="Arial" w:cs="Arial"/>
          <w:sz w:val="24"/>
          <w:szCs w:val="24"/>
        </w:rPr>
      </w:pPr>
      <w:r w:rsidRPr="00FD02B4">
        <w:rPr>
          <w:rFonts w:ascii="Arial" w:hAnsi="Arial" w:cs="Arial"/>
          <w:sz w:val="24"/>
          <w:szCs w:val="24"/>
        </w:rPr>
        <w:t>informację o wcześniejszej działalności Oferenta w zakresie, którego dotyczy zadanie,</w:t>
      </w:r>
    </w:p>
    <w:p w14:paraId="759F7E67" w14:textId="7CA33002" w:rsidR="0005717B" w:rsidRPr="00FD02B4" w:rsidRDefault="0005717B" w:rsidP="00E11ACF">
      <w:pPr>
        <w:numPr>
          <w:ilvl w:val="0"/>
          <w:numId w:val="49"/>
        </w:numPr>
        <w:jc w:val="both"/>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 xml:space="preserve"> informację o posiadanych zasobach rzeczowych i kadrowych zapewniających wykonanie zadania. W rubryce</w:t>
      </w:r>
      <w:r w:rsidRPr="00FD02B4">
        <w:rPr>
          <w:rFonts w:ascii="Arial" w:eastAsia="Calibri" w:hAnsi="Arial" w:cs="Arial"/>
          <w:i/>
          <w:kern w:val="2"/>
          <w:sz w:val="24"/>
          <w:szCs w:val="24"/>
          <w:lang w:eastAsia="en-US"/>
          <w14:ligatures w14:val="standardContextual"/>
        </w:rPr>
        <w:t xml:space="preserve"> </w:t>
      </w:r>
      <w:r w:rsidRPr="00FD02B4">
        <w:rPr>
          <w:rFonts w:ascii="Arial" w:eastAsia="Calibri" w:hAnsi="Arial" w:cs="Arial"/>
          <w:b/>
          <w:i/>
          <w:kern w:val="2"/>
          <w:sz w:val="24"/>
          <w:szCs w:val="24"/>
          <w:lang w:eastAsia="en-US"/>
          <w14:ligatures w14:val="standardContextual"/>
        </w:rPr>
        <w:t>Zasoby kadrowe</w:t>
      </w:r>
      <w:r w:rsidRPr="00FD02B4">
        <w:rPr>
          <w:rFonts w:ascii="Arial" w:eastAsia="Calibri" w:hAnsi="Arial" w:cs="Arial"/>
          <w:i/>
          <w:kern w:val="2"/>
          <w:sz w:val="24"/>
          <w:szCs w:val="24"/>
          <w:lang w:eastAsia="en-US"/>
          <w14:ligatures w14:val="standardContextual"/>
        </w:rPr>
        <w:t xml:space="preserve"> </w:t>
      </w:r>
      <w:r w:rsidRPr="00FD02B4">
        <w:rPr>
          <w:rFonts w:ascii="Arial" w:eastAsia="Calibri" w:hAnsi="Arial" w:cs="Arial"/>
          <w:kern w:val="2"/>
          <w:sz w:val="24"/>
          <w:szCs w:val="24"/>
          <w:lang w:eastAsia="en-US"/>
          <w14:ligatures w14:val="standardContextual"/>
        </w:rPr>
        <w:t>należy ująć wykaz wszystkich stanowisk z wyszczególnieniem kwalifikacji osób, przy udziale których Oferent będzie realizował zadanie</w:t>
      </w:r>
      <w:r w:rsidR="0039699C">
        <w:rPr>
          <w:rFonts w:ascii="Arial" w:eastAsia="Calibri" w:hAnsi="Arial" w:cs="Arial"/>
          <w:kern w:val="2"/>
          <w:sz w:val="24"/>
          <w:szCs w:val="24"/>
          <w:lang w:eastAsia="en-US"/>
          <w14:ligatures w14:val="standardContextual"/>
        </w:rPr>
        <w:t xml:space="preserve">. Osoby wskazane w zasobach kadrowych </w:t>
      </w:r>
      <w:r w:rsidR="0039699C">
        <w:rPr>
          <w:rFonts w:ascii="Arial" w:eastAsia="Calibri" w:hAnsi="Arial" w:cs="Arial"/>
          <w:kern w:val="2"/>
          <w:sz w:val="24"/>
          <w:szCs w:val="24"/>
          <w:lang w:eastAsia="en-US"/>
          <w14:ligatures w14:val="standardContextual"/>
        </w:rPr>
        <w:br/>
        <w:t xml:space="preserve">do realizacji zadania powinny legitymować się kwalifikacjami odpowiednimi </w:t>
      </w:r>
      <w:r w:rsidR="0039699C">
        <w:rPr>
          <w:rFonts w:ascii="Arial" w:eastAsia="Calibri" w:hAnsi="Arial" w:cs="Arial"/>
          <w:kern w:val="2"/>
          <w:sz w:val="24"/>
          <w:szCs w:val="24"/>
          <w:lang w:eastAsia="en-US"/>
          <w14:ligatures w14:val="standardContextual"/>
        </w:rPr>
        <w:br/>
        <w:t xml:space="preserve">do zaplanowanych działań – kwalifikacje tych osób powinny być dołączone </w:t>
      </w:r>
      <w:r w:rsidR="0039699C">
        <w:rPr>
          <w:rFonts w:ascii="Arial" w:eastAsia="Calibri" w:hAnsi="Arial" w:cs="Arial"/>
          <w:kern w:val="2"/>
          <w:sz w:val="24"/>
          <w:szCs w:val="24"/>
          <w:lang w:eastAsia="en-US"/>
          <w14:ligatures w14:val="standardContextual"/>
        </w:rPr>
        <w:br/>
        <w:t>do dokumentacji związanej z realizacją zadania i przechowywane</w:t>
      </w:r>
      <w:r w:rsidR="00F84874">
        <w:rPr>
          <w:rFonts w:ascii="Arial" w:eastAsia="Calibri" w:hAnsi="Arial" w:cs="Arial"/>
          <w:kern w:val="2"/>
          <w:sz w:val="24"/>
          <w:szCs w:val="24"/>
          <w:lang w:eastAsia="en-US"/>
          <w14:ligatures w14:val="standardContextual"/>
        </w:rPr>
        <w:t xml:space="preserve"> </w:t>
      </w:r>
      <w:r w:rsidR="00F84874">
        <w:rPr>
          <w:rFonts w:ascii="Arial" w:eastAsia="Calibri" w:hAnsi="Arial" w:cs="Arial"/>
          <w:kern w:val="2"/>
          <w:sz w:val="24"/>
          <w:szCs w:val="24"/>
          <w:lang w:eastAsia="en-US"/>
          <w14:ligatures w14:val="standardContextual"/>
        </w:rPr>
        <w:br/>
      </w:r>
      <w:r w:rsidR="0039699C">
        <w:rPr>
          <w:rFonts w:ascii="Arial" w:eastAsia="Calibri" w:hAnsi="Arial" w:cs="Arial"/>
          <w:kern w:val="2"/>
          <w:sz w:val="24"/>
          <w:szCs w:val="24"/>
          <w:lang w:eastAsia="en-US"/>
          <w14:ligatures w14:val="standardContextual"/>
        </w:rPr>
        <w:t>u Zleceniobiorcy,</w:t>
      </w:r>
    </w:p>
    <w:p w14:paraId="02C12763" w14:textId="77777777" w:rsidR="0005717B" w:rsidRPr="00FD02B4" w:rsidRDefault="0005717B" w:rsidP="00E11ACF">
      <w:pPr>
        <w:numPr>
          <w:ilvl w:val="0"/>
          <w:numId w:val="49"/>
        </w:numPr>
        <w:jc w:val="both"/>
        <w:rPr>
          <w:rFonts w:ascii="Arial" w:hAnsi="Arial" w:cs="Arial"/>
          <w:sz w:val="24"/>
          <w:szCs w:val="24"/>
        </w:rPr>
      </w:pPr>
      <w:r w:rsidRPr="00FD02B4">
        <w:rPr>
          <w:rFonts w:ascii="Arial" w:hAnsi="Arial" w:cs="Arial"/>
          <w:sz w:val="24"/>
          <w:szCs w:val="24"/>
        </w:rPr>
        <w:t xml:space="preserve"> deklarację o zamiarze odpłatnego lub nieodpłatnego wykonania zadania,</w:t>
      </w:r>
    </w:p>
    <w:p w14:paraId="4710BF15" w14:textId="77777777" w:rsidR="0005717B" w:rsidRPr="00FD02B4" w:rsidRDefault="0005717B" w:rsidP="00E11ACF">
      <w:pPr>
        <w:numPr>
          <w:ilvl w:val="0"/>
          <w:numId w:val="49"/>
        </w:numPr>
        <w:tabs>
          <w:tab w:val="left" w:pos="709"/>
        </w:tabs>
        <w:jc w:val="both"/>
        <w:rPr>
          <w:rFonts w:ascii="Arial" w:hAnsi="Arial" w:cs="Arial"/>
          <w:sz w:val="24"/>
          <w:szCs w:val="24"/>
        </w:rPr>
      </w:pPr>
      <w:r w:rsidRPr="00FD02B4">
        <w:rPr>
          <w:rFonts w:ascii="Arial" w:hAnsi="Arial" w:cs="Arial"/>
          <w:sz w:val="24"/>
          <w:szCs w:val="24"/>
        </w:rPr>
        <w:t xml:space="preserve"> wypełnione wszystkie pola w formularzu (w przypadku, gdy informacja wymagana w danym polu z jakiegokolwiek powodu nie dotyczy Oferenta, należy wpisać „nie dotyczy” a w miejscach, które wymagają podania wartości liczbowych należy wpisać cyfrę „0”),</w:t>
      </w:r>
    </w:p>
    <w:p w14:paraId="687F525C" w14:textId="77777777" w:rsidR="0005717B" w:rsidRPr="00FD02B4" w:rsidRDefault="0005717B" w:rsidP="00E11ACF">
      <w:pPr>
        <w:numPr>
          <w:ilvl w:val="0"/>
          <w:numId w:val="49"/>
        </w:numPr>
        <w:contextualSpacing/>
        <w:jc w:val="both"/>
        <w:rPr>
          <w:rFonts w:ascii="Arial" w:hAnsi="Arial" w:cs="Arial"/>
          <w:color w:val="000000"/>
          <w:sz w:val="24"/>
          <w:szCs w:val="24"/>
        </w:rPr>
      </w:pPr>
      <w:r w:rsidRPr="00FD02B4">
        <w:rPr>
          <w:rFonts w:ascii="Arial" w:hAnsi="Arial" w:cs="Arial"/>
          <w:color w:val="000000"/>
          <w:sz w:val="24"/>
          <w:szCs w:val="24"/>
        </w:rPr>
        <w:t xml:space="preserve"> wypełnione (przez dokonanie odpowiednich zakreśleń lub wykreśleń) oświadczenia znajdujące się na końcu oferty.</w:t>
      </w:r>
    </w:p>
    <w:p w14:paraId="77877A12" w14:textId="77777777" w:rsidR="0005717B" w:rsidRPr="00FD02B4" w:rsidRDefault="0005717B" w:rsidP="0005717B">
      <w:pPr>
        <w:ind w:left="426" w:hanging="284"/>
        <w:jc w:val="both"/>
        <w:rPr>
          <w:rFonts w:ascii="Arial" w:eastAsia="Calibri" w:hAnsi="Arial" w:cs="Arial"/>
          <w:b/>
          <w:bCs/>
          <w:kern w:val="2"/>
          <w:sz w:val="24"/>
          <w:szCs w:val="24"/>
          <w:lang w:eastAsia="en-US"/>
          <w14:ligatures w14:val="standardContextual"/>
        </w:rPr>
      </w:pPr>
    </w:p>
    <w:p w14:paraId="2362FEE6" w14:textId="77777777" w:rsidR="0005717B" w:rsidRPr="00FD02B4" w:rsidRDefault="0005717B" w:rsidP="00E11ACF">
      <w:pPr>
        <w:numPr>
          <w:ilvl w:val="0"/>
          <w:numId w:val="50"/>
        </w:numPr>
        <w:ind w:left="360"/>
        <w:contextualSpacing/>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Ponadto do oferty należy dołączyć:</w:t>
      </w:r>
    </w:p>
    <w:p w14:paraId="27D988DC" w14:textId="77777777" w:rsidR="0005717B" w:rsidRPr="00FD02B4" w:rsidRDefault="0005717B" w:rsidP="00E11ACF">
      <w:pPr>
        <w:numPr>
          <w:ilvl w:val="0"/>
          <w:numId w:val="32"/>
        </w:numPr>
        <w:ind w:left="757"/>
        <w:contextualSpacing/>
        <w:jc w:val="both"/>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aktualny statut Oferenta,</w:t>
      </w:r>
    </w:p>
    <w:p w14:paraId="5F642873" w14:textId="77777777" w:rsidR="0005717B" w:rsidRPr="00FD02B4" w:rsidRDefault="0005717B" w:rsidP="00E11ACF">
      <w:pPr>
        <w:numPr>
          <w:ilvl w:val="0"/>
          <w:numId w:val="32"/>
        </w:numPr>
        <w:ind w:left="757"/>
        <w:contextualSpacing/>
        <w:jc w:val="both"/>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 xml:space="preserve">aktualny odpis z rejestru innego niż Krajowy Rejestr Sądowy lub wyciąg                      z ewidencji nieprowadzonej przez Prezydenta Miasta Rzeszowa, albo inne dokumenty potwierdzające status prawny Oferenta i umocowanie osób </w:t>
      </w:r>
      <w:r w:rsidRPr="00FD02B4">
        <w:rPr>
          <w:rFonts w:ascii="Arial" w:eastAsia="Calibri" w:hAnsi="Arial" w:cs="Arial"/>
          <w:kern w:val="2"/>
          <w:sz w:val="24"/>
          <w:szCs w:val="24"/>
          <w:lang w:eastAsia="en-US"/>
          <w14:ligatures w14:val="standardContextual"/>
        </w:rPr>
        <w:br/>
        <w:t>go reprezentujących,</w:t>
      </w:r>
    </w:p>
    <w:p w14:paraId="2070BD63" w14:textId="77777777" w:rsidR="0005717B" w:rsidRPr="00FD02B4" w:rsidRDefault="0005717B" w:rsidP="00E11ACF">
      <w:pPr>
        <w:numPr>
          <w:ilvl w:val="0"/>
          <w:numId w:val="32"/>
        </w:numPr>
        <w:ind w:left="757"/>
        <w:contextualSpacing/>
        <w:jc w:val="both"/>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w przypadku wyboru sposobu reprezentacji podmiotów składających ofertę wspólną, innego niż wynikający z Krajowego Rejestru Sądowego lub innego właściwego rejestru – dokument potwierdzający upoważnienie do działania               w imieniu Oferenta,</w:t>
      </w:r>
    </w:p>
    <w:p w14:paraId="201E513D" w14:textId="77777777" w:rsidR="0005717B" w:rsidRPr="00FD02B4" w:rsidRDefault="0005717B" w:rsidP="00E11ACF">
      <w:pPr>
        <w:numPr>
          <w:ilvl w:val="0"/>
          <w:numId w:val="32"/>
        </w:numPr>
        <w:jc w:val="both"/>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w przypadku zmiany zarządu/władz Oferenta nieujawnionej w Krajowym Rejestrze Sądowym lub innym właściwym rejestrze/ewidencji – uchwałę dotyczącą zmiany/wyboru nowo wybranych osób,</w:t>
      </w:r>
    </w:p>
    <w:p w14:paraId="461F5592" w14:textId="66EE8809" w:rsidR="0005717B" w:rsidRPr="00FD02B4" w:rsidRDefault="0005717B" w:rsidP="00E11ACF">
      <w:pPr>
        <w:numPr>
          <w:ilvl w:val="0"/>
          <w:numId w:val="32"/>
        </w:numPr>
        <w:ind w:left="757"/>
        <w:contextualSpacing/>
        <w:jc w:val="both"/>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t>kopię umowy lub statutu spółki – w przypadku</w:t>
      </w:r>
      <w:r w:rsidR="0070411C" w:rsidRPr="00FD02B4">
        <w:rPr>
          <w:rFonts w:ascii="Arial" w:eastAsia="Calibri" w:hAnsi="Arial" w:cs="Arial"/>
          <w:kern w:val="2"/>
          <w:sz w:val="24"/>
          <w:szCs w:val="24"/>
          <w:lang w:eastAsia="en-US"/>
          <w14:ligatures w14:val="standardContextual"/>
        </w:rPr>
        <w:t>,</w:t>
      </w:r>
      <w:r w:rsidRPr="00FD02B4">
        <w:rPr>
          <w:rFonts w:ascii="Arial" w:eastAsia="Calibri" w:hAnsi="Arial" w:cs="Arial"/>
          <w:kern w:val="2"/>
          <w:sz w:val="24"/>
          <w:szCs w:val="24"/>
          <w:lang w:eastAsia="en-US"/>
          <w14:ligatures w14:val="standardContextual"/>
        </w:rPr>
        <w:t xml:space="preserve"> gdy Oferent jest spółką prawa handlowego, o której mowa w art. 3 ust. 3 pkt 4 ustawy z dnia 24 kwietnia 2003 r. o działalności pożytku publicznego i o wolontariacie,</w:t>
      </w:r>
    </w:p>
    <w:p w14:paraId="3B2295A9" w14:textId="6FAA2543" w:rsidR="0005717B" w:rsidRPr="00FD02B4" w:rsidRDefault="0005717B" w:rsidP="00E11ACF">
      <w:pPr>
        <w:numPr>
          <w:ilvl w:val="0"/>
          <w:numId w:val="32"/>
        </w:numPr>
        <w:ind w:left="757"/>
        <w:contextualSpacing/>
        <w:jc w:val="both"/>
        <w:rPr>
          <w:rFonts w:ascii="Arial" w:eastAsia="Calibri" w:hAnsi="Arial" w:cs="Arial"/>
          <w:kern w:val="2"/>
          <w:sz w:val="24"/>
          <w:szCs w:val="24"/>
          <w:lang w:eastAsia="en-US"/>
          <w14:ligatures w14:val="standardContextual"/>
        </w:rPr>
      </w:pPr>
      <w:r w:rsidRPr="00FD02B4">
        <w:rPr>
          <w:rFonts w:ascii="Arial" w:eastAsia="Calibri" w:hAnsi="Arial" w:cs="Arial"/>
          <w:kern w:val="2"/>
          <w:sz w:val="24"/>
          <w:szCs w:val="24"/>
          <w:lang w:eastAsia="en-US"/>
          <w14:ligatures w14:val="standardContextual"/>
        </w:rPr>
        <w:lastRenderedPageBreak/>
        <w:t xml:space="preserve">w przypadku kościelnych osób prawnych - aktualne zaświadczenie </w:t>
      </w:r>
      <w:r w:rsidRPr="00FD02B4">
        <w:rPr>
          <w:rFonts w:ascii="Arial" w:eastAsia="Calibri" w:hAnsi="Arial" w:cs="Arial"/>
          <w:kern w:val="2"/>
          <w:sz w:val="24"/>
          <w:szCs w:val="24"/>
          <w:lang w:eastAsia="en-US"/>
          <w14:ligatures w14:val="standardContextual"/>
        </w:rPr>
        <w:br/>
        <w:t xml:space="preserve">o osobowości prawnej parafii/zakonu oraz upoważnienie dla proboszcza </w:t>
      </w:r>
      <w:r w:rsidRPr="00FD02B4">
        <w:rPr>
          <w:rFonts w:ascii="Arial" w:eastAsia="Calibri" w:hAnsi="Arial" w:cs="Arial"/>
          <w:kern w:val="2"/>
          <w:sz w:val="24"/>
          <w:szCs w:val="24"/>
          <w:lang w:eastAsia="en-US"/>
          <w14:ligatures w14:val="standardContextual"/>
        </w:rPr>
        <w:br/>
        <w:t xml:space="preserve">do reprezentowania parafii lub dekret powołujący na proboszcza lub inną funkcję, upoważniający do składania oświadczeń i zaciągania zobowiązań - </w:t>
      </w:r>
      <w:r w:rsidRPr="00FD02B4">
        <w:rPr>
          <w:rFonts w:ascii="Arial" w:eastAsia="Calibri" w:hAnsi="Arial" w:cs="Arial"/>
          <w:kern w:val="2"/>
          <w:sz w:val="24"/>
          <w:szCs w:val="24"/>
          <w:lang w:eastAsia="en-US"/>
          <w14:ligatures w14:val="standardContextual"/>
        </w:rPr>
        <w:br/>
        <w:t xml:space="preserve">w przypadku osób prawnych i jednostek organizacyjnych działających </w:t>
      </w:r>
      <w:r w:rsidRPr="00FD02B4">
        <w:rPr>
          <w:rFonts w:ascii="Arial" w:eastAsia="Calibri" w:hAnsi="Arial" w:cs="Arial"/>
          <w:kern w:val="2"/>
          <w:sz w:val="24"/>
          <w:szCs w:val="24"/>
          <w:lang w:eastAsia="en-US"/>
          <w14:ligatures w14:val="standardContextual"/>
        </w:rPr>
        <w:br/>
        <w:t xml:space="preserve">na podstawie przepisów o stosunku Państwa do Kościoła Katolickiego </w:t>
      </w:r>
      <w:r w:rsidRPr="00FD02B4">
        <w:rPr>
          <w:rFonts w:ascii="Arial" w:eastAsia="Calibri" w:hAnsi="Arial" w:cs="Arial"/>
          <w:kern w:val="2"/>
          <w:sz w:val="24"/>
          <w:szCs w:val="24"/>
          <w:lang w:eastAsia="en-US"/>
          <w14:ligatures w14:val="standardContextual"/>
        </w:rPr>
        <w:br/>
        <w:t xml:space="preserve">w Rzeczypospolitej Polskiej, o stosunku Państwa do innych kościołów </w:t>
      </w:r>
      <w:r w:rsidRPr="00FD02B4">
        <w:rPr>
          <w:rFonts w:ascii="Arial" w:eastAsia="Calibri" w:hAnsi="Arial" w:cs="Arial"/>
          <w:kern w:val="2"/>
          <w:sz w:val="24"/>
          <w:szCs w:val="24"/>
          <w:lang w:eastAsia="en-US"/>
          <w14:ligatures w14:val="standardContextual"/>
        </w:rPr>
        <w:br/>
        <w:t>i związków wyznaniowych oraz gwarancjach wolności sumienia i wyznania, jeżeli ich cele statutowe obejmują prowadzenia działalności pożytku publicznego</w:t>
      </w:r>
      <w:r w:rsidR="0070411C" w:rsidRPr="00FD02B4">
        <w:rPr>
          <w:rFonts w:ascii="Arial" w:eastAsia="Calibri" w:hAnsi="Arial" w:cs="Arial"/>
          <w:kern w:val="2"/>
          <w:sz w:val="24"/>
          <w:szCs w:val="24"/>
          <w:lang w:eastAsia="en-US"/>
          <w14:ligatures w14:val="standardContextual"/>
        </w:rPr>
        <w:t>,</w:t>
      </w:r>
    </w:p>
    <w:p w14:paraId="685A436B" w14:textId="77777777" w:rsidR="009F4504" w:rsidRPr="00FD02B4" w:rsidRDefault="009F4504" w:rsidP="00E11ACF">
      <w:pPr>
        <w:pStyle w:val="Akapitzlist"/>
        <w:numPr>
          <w:ilvl w:val="0"/>
          <w:numId w:val="32"/>
        </w:numPr>
        <w:jc w:val="both"/>
        <w:rPr>
          <w:rFonts w:ascii="Arial" w:hAnsi="Arial" w:cs="Arial"/>
          <w:sz w:val="24"/>
          <w:szCs w:val="24"/>
        </w:rPr>
      </w:pPr>
      <w:r w:rsidRPr="00FD02B4">
        <w:rPr>
          <w:rFonts w:ascii="Arial" w:hAnsi="Arial" w:cs="Arial"/>
          <w:sz w:val="24"/>
          <w:szCs w:val="24"/>
        </w:rPr>
        <w:t>pozytywną opinię komendanta powiatowego (miejskiego) Państwowej Straży Pożarnej w sprawie spełnienia wymagań lokalowych,</w:t>
      </w:r>
    </w:p>
    <w:p w14:paraId="69D9532F" w14:textId="77777777" w:rsidR="009F4504" w:rsidRPr="00FD02B4" w:rsidRDefault="009F4504" w:rsidP="00E11ACF">
      <w:pPr>
        <w:pStyle w:val="Akapitzlist"/>
        <w:numPr>
          <w:ilvl w:val="0"/>
          <w:numId w:val="32"/>
        </w:numPr>
        <w:jc w:val="both"/>
        <w:rPr>
          <w:rFonts w:ascii="Arial" w:hAnsi="Arial" w:cs="Arial"/>
          <w:sz w:val="24"/>
          <w:szCs w:val="24"/>
        </w:rPr>
      </w:pPr>
      <w:r w:rsidRPr="00FD02B4">
        <w:rPr>
          <w:rFonts w:ascii="Arial" w:hAnsi="Arial" w:cs="Arial"/>
          <w:sz w:val="24"/>
          <w:szCs w:val="24"/>
        </w:rPr>
        <w:t>pozytywną opinię właściwego państwowego inspektora sanitarnego w sprawie spełnienia wymagań lokalowych i sanitarnych,</w:t>
      </w:r>
    </w:p>
    <w:p w14:paraId="515920D1" w14:textId="77777777" w:rsidR="009F4504" w:rsidRPr="00FD02B4" w:rsidRDefault="009F4504" w:rsidP="00E11ACF">
      <w:pPr>
        <w:pStyle w:val="Akapitzlist"/>
        <w:numPr>
          <w:ilvl w:val="0"/>
          <w:numId w:val="32"/>
        </w:numPr>
        <w:jc w:val="both"/>
        <w:rPr>
          <w:rFonts w:ascii="Arial" w:hAnsi="Arial" w:cs="Arial"/>
          <w:sz w:val="24"/>
          <w:szCs w:val="24"/>
        </w:rPr>
      </w:pPr>
      <w:r w:rsidRPr="00FD02B4">
        <w:rPr>
          <w:rFonts w:ascii="Arial" w:hAnsi="Arial" w:cs="Arial"/>
          <w:sz w:val="24"/>
          <w:szCs w:val="24"/>
        </w:rPr>
        <w:t>statut lub inny dokument powołujący do życia placówkę wsparcia dziennego,</w:t>
      </w:r>
    </w:p>
    <w:p w14:paraId="634CDD99" w14:textId="77777777" w:rsidR="009F4504" w:rsidRPr="00FD02B4" w:rsidRDefault="009F4504" w:rsidP="00E11ACF">
      <w:pPr>
        <w:pStyle w:val="Akapitzlist"/>
        <w:numPr>
          <w:ilvl w:val="0"/>
          <w:numId w:val="32"/>
        </w:numPr>
        <w:jc w:val="both"/>
        <w:rPr>
          <w:rFonts w:ascii="Arial" w:hAnsi="Arial" w:cs="Arial"/>
          <w:sz w:val="24"/>
          <w:szCs w:val="24"/>
        </w:rPr>
      </w:pPr>
      <w:r w:rsidRPr="00FD02B4">
        <w:rPr>
          <w:rFonts w:ascii="Arial" w:hAnsi="Arial" w:cs="Arial"/>
          <w:sz w:val="24"/>
          <w:szCs w:val="24"/>
        </w:rPr>
        <w:t xml:space="preserve">regulamin organizacyjny placówki wsparcia dziennego, </w:t>
      </w:r>
    </w:p>
    <w:p w14:paraId="21EEF3EF" w14:textId="26D36678" w:rsidR="0073154A" w:rsidRPr="00FD02B4" w:rsidRDefault="0073154A" w:rsidP="001F2B93">
      <w:pPr>
        <w:pStyle w:val="Akapitzlist"/>
        <w:numPr>
          <w:ilvl w:val="0"/>
          <w:numId w:val="32"/>
        </w:numPr>
        <w:jc w:val="both"/>
        <w:rPr>
          <w:rFonts w:ascii="Arial" w:hAnsi="Arial" w:cs="Arial"/>
          <w:sz w:val="24"/>
          <w:szCs w:val="24"/>
        </w:rPr>
      </w:pPr>
      <w:r w:rsidRPr="00FD02B4">
        <w:rPr>
          <w:rFonts w:ascii="Arial" w:hAnsi="Arial" w:cs="Arial"/>
          <w:sz w:val="24"/>
          <w:szCs w:val="24"/>
        </w:rPr>
        <w:t>oświadczenia o wprowadzeniu i realizowaniu standardów ochrony małoletnich, o których mowa w art. 22b-22c ustawy o przeciwdziałaniu zagrożeniom przestępczością na tle seksualnym,</w:t>
      </w:r>
    </w:p>
    <w:p w14:paraId="74712405" w14:textId="5768F826" w:rsidR="009F4504" w:rsidRPr="00FD02B4" w:rsidRDefault="009F4504" w:rsidP="00E11ACF">
      <w:pPr>
        <w:pStyle w:val="Akapitzlist"/>
        <w:numPr>
          <w:ilvl w:val="0"/>
          <w:numId w:val="32"/>
        </w:numPr>
        <w:rPr>
          <w:rFonts w:ascii="Arial" w:hAnsi="Arial" w:cs="Arial"/>
          <w:sz w:val="24"/>
          <w:szCs w:val="24"/>
        </w:rPr>
      </w:pPr>
      <w:r w:rsidRPr="00FD02B4">
        <w:rPr>
          <w:rFonts w:ascii="Arial" w:hAnsi="Arial" w:cs="Arial"/>
          <w:sz w:val="24"/>
          <w:szCs w:val="24"/>
        </w:rPr>
        <w:t>plan i harmonogram pracy placówki wsparcia dziennego,</w:t>
      </w:r>
    </w:p>
    <w:p w14:paraId="71B01CB1" w14:textId="58DA3AEC" w:rsidR="009F4504" w:rsidRPr="00FD02B4" w:rsidRDefault="009F4504" w:rsidP="00E11ACF">
      <w:pPr>
        <w:pStyle w:val="Akapitzlist"/>
        <w:numPr>
          <w:ilvl w:val="0"/>
          <w:numId w:val="32"/>
        </w:numPr>
        <w:jc w:val="both"/>
        <w:rPr>
          <w:rFonts w:ascii="Arial" w:hAnsi="Arial" w:cs="Arial"/>
          <w:sz w:val="24"/>
          <w:szCs w:val="24"/>
        </w:rPr>
      </w:pPr>
      <w:r w:rsidRPr="00FD02B4">
        <w:rPr>
          <w:rFonts w:ascii="Arial" w:hAnsi="Arial" w:cs="Arial"/>
          <w:sz w:val="24"/>
          <w:szCs w:val="24"/>
        </w:rPr>
        <w:t>program zajęć</w:t>
      </w:r>
      <w:r w:rsidR="0073154A" w:rsidRPr="00FD02B4">
        <w:rPr>
          <w:rFonts w:ascii="Arial" w:hAnsi="Arial" w:cs="Arial"/>
          <w:sz w:val="24"/>
          <w:szCs w:val="24"/>
        </w:rPr>
        <w:t xml:space="preserve"> </w:t>
      </w:r>
      <w:proofErr w:type="spellStart"/>
      <w:r w:rsidR="0073154A" w:rsidRPr="00FD02B4">
        <w:rPr>
          <w:rFonts w:ascii="Arial" w:hAnsi="Arial" w:cs="Arial"/>
          <w:sz w:val="24"/>
          <w:szCs w:val="24"/>
        </w:rPr>
        <w:t>profilaktyczno</w:t>
      </w:r>
      <w:proofErr w:type="spellEnd"/>
      <w:r w:rsidR="0073154A" w:rsidRPr="00FD02B4">
        <w:rPr>
          <w:rFonts w:ascii="Arial" w:hAnsi="Arial" w:cs="Arial"/>
          <w:sz w:val="24"/>
          <w:szCs w:val="24"/>
        </w:rPr>
        <w:t>–socjoterapeutycznych</w:t>
      </w:r>
      <w:r w:rsidRPr="00FD02B4">
        <w:rPr>
          <w:rFonts w:ascii="Arial" w:hAnsi="Arial" w:cs="Arial"/>
          <w:sz w:val="24"/>
          <w:szCs w:val="24"/>
        </w:rPr>
        <w:t xml:space="preserve"> placówki wsparcia dziennego.</w:t>
      </w:r>
    </w:p>
    <w:p w14:paraId="38D44325" w14:textId="77777777" w:rsidR="0005717B" w:rsidRPr="00FD02B4" w:rsidRDefault="0005717B" w:rsidP="0070411C">
      <w:pPr>
        <w:jc w:val="both"/>
        <w:rPr>
          <w:rFonts w:ascii="Arial" w:eastAsia="Calibri" w:hAnsi="Arial" w:cs="Arial"/>
          <w:kern w:val="2"/>
          <w:sz w:val="24"/>
          <w:szCs w:val="24"/>
          <w:lang w:eastAsia="en-US"/>
          <w14:ligatures w14:val="standardContextual"/>
        </w:rPr>
      </w:pPr>
    </w:p>
    <w:p w14:paraId="13621BC1" w14:textId="77777777" w:rsidR="001F2B93" w:rsidRPr="00FD02B4" w:rsidRDefault="0005717B" w:rsidP="001F2B93">
      <w:pPr>
        <w:numPr>
          <w:ilvl w:val="0"/>
          <w:numId w:val="51"/>
        </w:numPr>
        <w:ind w:left="360"/>
        <w:contextualSpacing/>
        <w:jc w:val="both"/>
        <w:rPr>
          <w:rFonts w:ascii="Arial" w:hAnsi="Arial" w:cs="Arial"/>
          <w:sz w:val="24"/>
          <w:szCs w:val="24"/>
        </w:rPr>
      </w:pPr>
      <w:r w:rsidRPr="00FD02B4">
        <w:rPr>
          <w:rFonts w:ascii="Arial" w:hAnsi="Arial" w:cs="Arial"/>
          <w:sz w:val="24"/>
          <w:szCs w:val="24"/>
        </w:rPr>
        <w:t xml:space="preserve">Oferta i wszystkie załączone dokumenty (kserokopie powinny mieć adnotację „za zgodność z oryginałem” wraz z datą i czytelnym podpisem osoby/osób upoważnionych do reprezentowania Oferenta), powinny być ponumerowane, opatrzone datą, pieczęcią organizacji, pieczęcią imienną oraz podpisem osób uprawnionych do reprezentowania Oferenta na zewnątrz i zaciągania zobowiązań finansowych (zawierania umów). Jeśli osoba uprawniona nie dysponuje pieczęcią imienną, należy podpisać pełnym imieniem i nazwiskiem z zaznaczeniem pełnionej funkcji w organizacji. Za czytelne uważa się podpisy złożone w formie pieczęci imiennej wraz z podpisem odręcznym lub nie budzący wątpliwości co do imienia i nazwiska podpis odręczny. Nie dopuszcza się składania podpisów przy użyciu faksymile. </w:t>
      </w:r>
    </w:p>
    <w:p w14:paraId="17033862" w14:textId="77777777" w:rsidR="00CD1EE0" w:rsidRPr="00BE2985" w:rsidRDefault="00CD1EE0" w:rsidP="00C01144">
      <w:pPr>
        <w:jc w:val="both"/>
        <w:rPr>
          <w:rFonts w:ascii="Arial" w:hAnsi="Arial" w:cs="Arial"/>
          <w:color w:val="E5B8B7" w:themeColor="accent2" w:themeTint="66"/>
          <w:sz w:val="24"/>
          <w:szCs w:val="24"/>
        </w:rPr>
      </w:pPr>
    </w:p>
    <w:p w14:paraId="7196C14B" w14:textId="77777777" w:rsidR="00FB06DC" w:rsidRPr="00FF714F" w:rsidRDefault="000F249F" w:rsidP="00223769">
      <w:pPr>
        <w:pStyle w:val="Akapitzlist"/>
        <w:numPr>
          <w:ilvl w:val="0"/>
          <w:numId w:val="34"/>
        </w:numPr>
        <w:ind w:left="567" w:hanging="567"/>
        <w:jc w:val="both"/>
        <w:rPr>
          <w:rFonts w:ascii="Arial" w:hAnsi="Arial" w:cs="Arial"/>
          <w:b/>
          <w:sz w:val="24"/>
          <w:szCs w:val="24"/>
        </w:rPr>
      </w:pPr>
      <w:r w:rsidRPr="00FF714F">
        <w:rPr>
          <w:rFonts w:ascii="Arial" w:hAnsi="Arial" w:cs="Arial"/>
          <w:b/>
          <w:sz w:val="24"/>
          <w:szCs w:val="24"/>
        </w:rPr>
        <w:t>Tryb, kryteria stosowane przy wyborze ofert oraz termin wyboru</w:t>
      </w:r>
      <w:r w:rsidR="00CB5126" w:rsidRPr="00FF714F">
        <w:rPr>
          <w:rFonts w:ascii="Arial" w:hAnsi="Arial" w:cs="Arial"/>
          <w:b/>
          <w:sz w:val="24"/>
          <w:szCs w:val="24"/>
        </w:rPr>
        <w:t xml:space="preserve"> </w:t>
      </w:r>
      <w:r w:rsidR="006E700E" w:rsidRPr="00FF714F">
        <w:rPr>
          <w:rFonts w:ascii="Arial" w:hAnsi="Arial" w:cs="Arial"/>
          <w:b/>
          <w:sz w:val="24"/>
          <w:szCs w:val="24"/>
        </w:rPr>
        <w:t>o</w:t>
      </w:r>
      <w:r w:rsidRPr="00FF714F">
        <w:rPr>
          <w:rFonts w:ascii="Arial" w:hAnsi="Arial" w:cs="Arial"/>
          <w:b/>
          <w:sz w:val="24"/>
          <w:szCs w:val="24"/>
        </w:rPr>
        <w:t>fert:</w:t>
      </w:r>
      <w:r w:rsidR="006E700E" w:rsidRPr="00FF714F">
        <w:rPr>
          <w:rFonts w:ascii="Arial" w:hAnsi="Arial" w:cs="Arial"/>
          <w:b/>
          <w:sz w:val="24"/>
          <w:szCs w:val="24"/>
        </w:rPr>
        <w:t xml:space="preserve"> </w:t>
      </w:r>
    </w:p>
    <w:p w14:paraId="29B7B423" w14:textId="77777777" w:rsidR="00E03C8E" w:rsidRDefault="00E03C8E" w:rsidP="00E11ACF">
      <w:pPr>
        <w:numPr>
          <w:ilvl w:val="0"/>
          <w:numId w:val="35"/>
        </w:numPr>
        <w:spacing w:after="160" w:line="259" w:lineRule="auto"/>
        <w:ind w:left="360"/>
        <w:contextualSpacing/>
        <w:jc w:val="both"/>
        <w:rPr>
          <w:rFonts w:ascii="Arial" w:hAnsi="Arial" w:cs="Arial"/>
          <w:sz w:val="24"/>
          <w:szCs w:val="24"/>
        </w:rPr>
      </w:pPr>
      <w:r w:rsidRPr="00E03C8E">
        <w:rPr>
          <w:rFonts w:ascii="Arial" w:hAnsi="Arial" w:cs="Arial"/>
          <w:sz w:val="24"/>
          <w:szCs w:val="24"/>
        </w:rPr>
        <w:t>Oferty złożone w konkursie podlegają sprawdzeniu pod względem formalnym.</w:t>
      </w:r>
    </w:p>
    <w:p w14:paraId="43905000" w14:textId="77777777" w:rsidR="00F421F1" w:rsidRPr="00E03C8E" w:rsidRDefault="00F421F1" w:rsidP="00F421F1">
      <w:pPr>
        <w:spacing w:after="160" w:line="259" w:lineRule="auto"/>
        <w:ind w:left="360"/>
        <w:contextualSpacing/>
        <w:jc w:val="both"/>
        <w:rPr>
          <w:rFonts w:ascii="Arial" w:hAnsi="Arial" w:cs="Arial"/>
          <w:sz w:val="24"/>
          <w:szCs w:val="24"/>
        </w:rPr>
      </w:pPr>
    </w:p>
    <w:p w14:paraId="07867DFB" w14:textId="77777777" w:rsidR="00E03C8E" w:rsidRPr="00E03C8E" w:rsidRDefault="00E03C8E" w:rsidP="00E11ACF">
      <w:pPr>
        <w:numPr>
          <w:ilvl w:val="0"/>
          <w:numId w:val="35"/>
        </w:numPr>
        <w:spacing w:after="160" w:line="259" w:lineRule="auto"/>
        <w:ind w:left="360"/>
        <w:contextualSpacing/>
        <w:jc w:val="both"/>
        <w:rPr>
          <w:rFonts w:ascii="Arial" w:hAnsi="Arial" w:cs="Arial"/>
          <w:sz w:val="24"/>
          <w:szCs w:val="24"/>
        </w:rPr>
      </w:pPr>
      <w:r w:rsidRPr="00E03C8E">
        <w:rPr>
          <w:rFonts w:ascii="Arial" w:hAnsi="Arial" w:cs="Arial"/>
          <w:sz w:val="24"/>
          <w:szCs w:val="24"/>
        </w:rPr>
        <w:t>Weryfikacja oferty pod względem formalnym polega na sprawdzeniu, czy:</w:t>
      </w:r>
    </w:p>
    <w:p w14:paraId="4D9BC2CD" w14:textId="77777777" w:rsidR="00E03C8E" w:rsidRPr="00E03C8E" w:rsidRDefault="00E03C8E" w:rsidP="00A80CB7">
      <w:pPr>
        <w:numPr>
          <w:ilvl w:val="2"/>
          <w:numId w:val="7"/>
        </w:numPr>
        <w:tabs>
          <w:tab w:val="num" w:pos="2852"/>
        </w:tabs>
        <w:spacing w:after="160" w:line="276" w:lineRule="auto"/>
        <w:ind w:left="643"/>
        <w:contextualSpacing/>
        <w:jc w:val="both"/>
        <w:rPr>
          <w:rFonts w:ascii="Arial" w:hAnsi="Arial" w:cs="Arial"/>
          <w:sz w:val="24"/>
          <w:szCs w:val="24"/>
        </w:rPr>
      </w:pPr>
      <w:r w:rsidRPr="00E03C8E">
        <w:rPr>
          <w:rFonts w:ascii="Arial" w:hAnsi="Arial" w:cs="Arial"/>
          <w:sz w:val="24"/>
          <w:szCs w:val="24"/>
        </w:rPr>
        <w:t>oferta została złożona w terminie,</w:t>
      </w:r>
    </w:p>
    <w:p w14:paraId="6B8D0A49" w14:textId="4797D0DB" w:rsidR="00E03C8E" w:rsidRPr="00E03C8E" w:rsidRDefault="00E03C8E" w:rsidP="00A80CB7">
      <w:pPr>
        <w:numPr>
          <w:ilvl w:val="2"/>
          <w:numId w:val="7"/>
        </w:numPr>
        <w:tabs>
          <w:tab w:val="num" w:pos="2852"/>
        </w:tabs>
        <w:spacing w:after="160" w:line="276" w:lineRule="auto"/>
        <w:ind w:left="643"/>
        <w:contextualSpacing/>
        <w:jc w:val="both"/>
        <w:rPr>
          <w:rFonts w:ascii="Arial" w:hAnsi="Arial" w:cs="Arial"/>
          <w:sz w:val="24"/>
          <w:szCs w:val="24"/>
        </w:rPr>
      </w:pPr>
      <w:r w:rsidRPr="00E03C8E">
        <w:rPr>
          <w:rFonts w:ascii="Arial" w:hAnsi="Arial" w:cs="Arial"/>
          <w:sz w:val="24"/>
          <w:szCs w:val="24"/>
        </w:rPr>
        <w:t xml:space="preserve">oferta została złożona w sposób określony w pkt </w:t>
      </w:r>
      <w:r w:rsidRPr="0070411C">
        <w:rPr>
          <w:rFonts w:ascii="Arial" w:hAnsi="Arial" w:cs="Arial"/>
          <w:sz w:val="24"/>
          <w:szCs w:val="24"/>
        </w:rPr>
        <w:t xml:space="preserve">VI.1 </w:t>
      </w:r>
      <w:r w:rsidRPr="00E03C8E">
        <w:rPr>
          <w:rFonts w:ascii="Arial" w:hAnsi="Arial" w:cs="Arial"/>
          <w:sz w:val="24"/>
          <w:szCs w:val="24"/>
        </w:rPr>
        <w:t>ogłoszenia konkursowego,</w:t>
      </w:r>
    </w:p>
    <w:p w14:paraId="1CD08E3B" w14:textId="77777777" w:rsidR="00E03C8E" w:rsidRPr="00E03C8E" w:rsidRDefault="00E03C8E" w:rsidP="00A80CB7">
      <w:pPr>
        <w:numPr>
          <w:ilvl w:val="2"/>
          <w:numId w:val="7"/>
        </w:numPr>
        <w:tabs>
          <w:tab w:val="num" w:pos="2852"/>
        </w:tabs>
        <w:spacing w:after="160" w:line="276" w:lineRule="auto"/>
        <w:ind w:left="643"/>
        <w:contextualSpacing/>
        <w:jc w:val="both"/>
        <w:rPr>
          <w:rFonts w:ascii="Arial" w:hAnsi="Arial" w:cs="Arial"/>
          <w:sz w:val="24"/>
          <w:szCs w:val="24"/>
        </w:rPr>
      </w:pPr>
      <w:r w:rsidRPr="00E03C8E">
        <w:rPr>
          <w:rFonts w:ascii="Arial" w:hAnsi="Arial" w:cs="Arial"/>
          <w:sz w:val="24"/>
          <w:szCs w:val="24"/>
        </w:rPr>
        <w:t>oferta została złożona przez podmiot uprawniony,</w:t>
      </w:r>
    </w:p>
    <w:p w14:paraId="07ED1CB8" w14:textId="77777777" w:rsidR="00E03C8E" w:rsidRPr="00E03C8E" w:rsidRDefault="00E03C8E" w:rsidP="00A80CB7">
      <w:pPr>
        <w:numPr>
          <w:ilvl w:val="2"/>
          <w:numId w:val="7"/>
        </w:numPr>
        <w:tabs>
          <w:tab w:val="num" w:pos="2852"/>
        </w:tabs>
        <w:spacing w:after="160" w:line="276" w:lineRule="auto"/>
        <w:ind w:left="643"/>
        <w:contextualSpacing/>
        <w:jc w:val="both"/>
        <w:rPr>
          <w:rFonts w:ascii="Arial" w:hAnsi="Arial" w:cs="Arial"/>
          <w:sz w:val="24"/>
          <w:szCs w:val="24"/>
        </w:rPr>
      </w:pPr>
      <w:r w:rsidRPr="00E03C8E">
        <w:rPr>
          <w:rFonts w:ascii="Arial" w:hAnsi="Arial" w:cs="Arial"/>
          <w:sz w:val="24"/>
          <w:szCs w:val="24"/>
        </w:rPr>
        <w:t>oferta została złożona na właściwym formularzu,</w:t>
      </w:r>
    </w:p>
    <w:p w14:paraId="2E73638F" w14:textId="77777777" w:rsidR="00E03C8E" w:rsidRPr="00E03C8E" w:rsidRDefault="00E03C8E" w:rsidP="00A80CB7">
      <w:pPr>
        <w:numPr>
          <w:ilvl w:val="2"/>
          <w:numId w:val="7"/>
        </w:numPr>
        <w:tabs>
          <w:tab w:val="num" w:pos="2852"/>
        </w:tabs>
        <w:spacing w:after="160" w:line="276" w:lineRule="auto"/>
        <w:ind w:left="643"/>
        <w:contextualSpacing/>
        <w:jc w:val="both"/>
        <w:rPr>
          <w:rFonts w:ascii="Arial" w:hAnsi="Arial" w:cs="Arial"/>
          <w:sz w:val="24"/>
          <w:szCs w:val="24"/>
        </w:rPr>
      </w:pPr>
      <w:bookmarkStart w:id="12" w:name="_Hlk150531518"/>
      <w:r w:rsidRPr="00E03C8E">
        <w:rPr>
          <w:rFonts w:ascii="Arial" w:hAnsi="Arial" w:cs="Arial"/>
          <w:sz w:val="24"/>
          <w:szCs w:val="24"/>
        </w:rPr>
        <w:t>Oferent, który złożył ofertę prowadzi działalność statutową w dziedzinie objętej konkursem,</w:t>
      </w:r>
    </w:p>
    <w:bookmarkEnd w:id="12"/>
    <w:p w14:paraId="1BBF3EF1" w14:textId="77777777" w:rsidR="00E03C8E" w:rsidRPr="00E03C8E" w:rsidRDefault="00E03C8E" w:rsidP="00A80CB7">
      <w:pPr>
        <w:numPr>
          <w:ilvl w:val="2"/>
          <w:numId w:val="7"/>
        </w:numPr>
        <w:tabs>
          <w:tab w:val="num" w:pos="2852"/>
        </w:tabs>
        <w:spacing w:after="160" w:line="276" w:lineRule="auto"/>
        <w:ind w:left="643"/>
        <w:contextualSpacing/>
        <w:jc w:val="both"/>
        <w:rPr>
          <w:rFonts w:ascii="Arial" w:hAnsi="Arial" w:cs="Arial"/>
          <w:sz w:val="24"/>
          <w:szCs w:val="24"/>
        </w:rPr>
      </w:pPr>
      <w:r w:rsidRPr="00E03C8E">
        <w:rPr>
          <w:rFonts w:ascii="Arial" w:hAnsi="Arial" w:cs="Arial"/>
          <w:sz w:val="24"/>
          <w:szCs w:val="24"/>
        </w:rPr>
        <w:t>termin realizacji zadania publicznego nie wykracza poza ramy czasowe podane w ogłoszeniu konkursowym,</w:t>
      </w:r>
    </w:p>
    <w:p w14:paraId="12DE5CCD" w14:textId="77777777" w:rsidR="00E03C8E" w:rsidRPr="00E03C8E" w:rsidRDefault="00E03C8E" w:rsidP="00A80CB7">
      <w:pPr>
        <w:numPr>
          <w:ilvl w:val="2"/>
          <w:numId w:val="7"/>
        </w:numPr>
        <w:tabs>
          <w:tab w:val="num" w:pos="2852"/>
        </w:tabs>
        <w:spacing w:after="160" w:line="276" w:lineRule="auto"/>
        <w:ind w:left="643"/>
        <w:contextualSpacing/>
        <w:jc w:val="both"/>
        <w:rPr>
          <w:rFonts w:ascii="Arial" w:hAnsi="Arial" w:cs="Arial"/>
          <w:sz w:val="24"/>
          <w:szCs w:val="24"/>
        </w:rPr>
      </w:pPr>
      <w:r w:rsidRPr="00E03C8E">
        <w:rPr>
          <w:rFonts w:ascii="Arial" w:hAnsi="Arial" w:cs="Arial"/>
          <w:sz w:val="24"/>
          <w:szCs w:val="24"/>
        </w:rPr>
        <w:t>oferta została podpisana przez osoby upoważnione do składania oświadczeń woli w imieniu Oferenta/Oferentów,</w:t>
      </w:r>
    </w:p>
    <w:p w14:paraId="090DE5F4" w14:textId="1DAE4A1F" w:rsidR="00E03C8E" w:rsidRPr="00662343" w:rsidRDefault="00BD78FE" w:rsidP="00A80CB7">
      <w:pPr>
        <w:numPr>
          <w:ilvl w:val="2"/>
          <w:numId w:val="7"/>
        </w:numPr>
        <w:tabs>
          <w:tab w:val="num" w:pos="2852"/>
        </w:tabs>
        <w:spacing w:after="160" w:line="276" w:lineRule="auto"/>
        <w:ind w:left="640" w:hanging="357"/>
        <w:contextualSpacing/>
        <w:jc w:val="both"/>
        <w:rPr>
          <w:rFonts w:ascii="Arial" w:hAnsi="Arial" w:cs="Arial"/>
          <w:strike/>
          <w:sz w:val="24"/>
          <w:szCs w:val="24"/>
        </w:rPr>
      </w:pPr>
      <w:r>
        <w:rPr>
          <w:rFonts w:ascii="Arial" w:hAnsi="Arial" w:cs="Arial"/>
          <w:sz w:val="24"/>
          <w:szCs w:val="24"/>
        </w:rPr>
        <w:lastRenderedPageBreak/>
        <w:t>w</w:t>
      </w:r>
      <w:r w:rsidRPr="002C1D81">
        <w:rPr>
          <w:rFonts w:ascii="Arial" w:hAnsi="Arial" w:cs="Arial"/>
          <w:sz w:val="24"/>
          <w:szCs w:val="24"/>
        </w:rPr>
        <w:t>kład Oferenta wynosi</w:t>
      </w:r>
      <w:r w:rsidR="0070411C">
        <w:rPr>
          <w:rFonts w:ascii="Arial" w:hAnsi="Arial" w:cs="Arial"/>
          <w:sz w:val="24"/>
          <w:szCs w:val="24"/>
        </w:rPr>
        <w:t xml:space="preserve"> nie mniej niż </w:t>
      </w:r>
      <w:r w:rsidRPr="002C1D81">
        <w:rPr>
          <w:rFonts w:ascii="Arial" w:hAnsi="Arial" w:cs="Arial"/>
          <w:sz w:val="24"/>
          <w:szCs w:val="24"/>
        </w:rPr>
        <w:t>10% całkowitych kosztów realizacji zadania</w:t>
      </w:r>
      <w:r w:rsidR="0070411C">
        <w:rPr>
          <w:rFonts w:ascii="Arial" w:hAnsi="Arial" w:cs="Arial"/>
          <w:sz w:val="24"/>
          <w:szCs w:val="24"/>
        </w:rPr>
        <w:t>,</w:t>
      </w:r>
    </w:p>
    <w:p w14:paraId="753B867F" w14:textId="77777777" w:rsidR="00E03C8E" w:rsidRPr="00E03C8E" w:rsidRDefault="00E03C8E" w:rsidP="00A80CB7">
      <w:pPr>
        <w:numPr>
          <w:ilvl w:val="2"/>
          <w:numId w:val="7"/>
        </w:numPr>
        <w:tabs>
          <w:tab w:val="num" w:pos="2852"/>
        </w:tabs>
        <w:spacing w:after="160" w:line="276" w:lineRule="auto"/>
        <w:ind w:left="640" w:hanging="357"/>
        <w:contextualSpacing/>
        <w:jc w:val="both"/>
        <w:rPr>
          <w:rFonts w:ascii="Arial" w:hAnsi="Arial" w:cs="Arial"/>
          <w:strike/>
          <w:sz w:val="24"/>
          <w:szCs w:val="24"/>
        </w:rPr>
      </w:pPr>
      <w:r w:rsidRPr="00E03C8E">
        <w:rPr>
          <w:rFonts w:ascii="Arial" w:hAnsi="Arial" w:cs="Arial"/>
          <w:sz w:val="24"/>
          <w:szCs w:val="24"/>
        </w:rPr>
        <w:t xml:space="preserve"> wypełniono wszystkie pola oferty,</w:t>
      </w:r>
    </w:p>
    <w:p w14:paraId="07A3B392" w14:textId="77777777" w:rsidR="00E03C8E" w:rsidRPr="00E03C8E" w:rsidRDefault="00E03C8E" w:rsidP="00A80CB7">
      <w:pPr>
        <w:numPr>
          <w:ilvl w:val="2"/>
          <w:numId w:val="7"/>
        </w:numPr>
        <w:tabs>
          <w:tab w:val="num" w:pos="2852"/>
        </w:tabs>
        <w:spacing w:after="160" w:line="276" w:lineRule="auto"/>
        <w:ind w:left="643"/>
        <w:contextualSpacing/>
        <w:jc w:val="both"/>
        <w:rPr>
          <w:rFonts w:ascii="Arial" w:hAnsi="Arial" w:cs="Arial"/>
          <w:strike/>
          <w:sz w:val="24"/>
          <w:szCs w:val="24"/>
        </w:rPr>
      </w:pPr>
      <w:r w:rsidRPr="00E03C8E">
        <w:rPr>
          <w:rFonts w:ascii="Arial" w:hAnsi="Arial" w:cs="Arial"/>
          <w:sz w:val="24"/>
          <w:szCs w:val="24"/>
        </w:rPr>
        <w:t xml:space="preserve"> wypełniono oświadczenia w części VII oferty,</w:t>
      </w:r>
    </w:p>
    <w:p w14:paraId="2E2C9E37" w14:textId="185E1747" w:rsidR="00E03C8E" w:rsidRPr="00087772" w:rsidRDefault="00E03C8E" w:rsidP="00A80CB7">
      <w:pPr>
        <w:numPr>
          <w:ilvl w:val="2"/>
          <w:numId w:val="7"/>
        </w:numPr>
        <w:tabs>
          <w:tab w:val="num" w:pos="2852"/>
        </w:tabs>
        <w:spacing w:after="160" w:line="276" w:lineRule="auto"/>
        <w:ind w:left="643"/>
        <w:contextualSpacing/>
        <w:jc w:val="both"/>
        <w:rPr>
          <w:rFonts w:ascii="Arial" w:hAnsi="Arial" w:cs="Arial"/>
          <w:strike/>
          <w:sz w:val="24"/>
          <w:szCs w:val="24"/>
        </w:rPr>
      </w:pPr>
      <w:r w:rsidRPr="00E03C8E">
        <w:rPr>
          <w:rFonts w:ascii="Arial" w:hAnsi="Arial" w:cs="Arial"/>
          <w:sz w:val="24"/>
          <w:szCs w:val="24"/>
        </w:rPr>
        <w:t xml:space="preserve"> nie popełniono błędów rachunkowych</w:t>
      </w:r>
      <w:r w:rsidR="00087772">
        <w:rPr>
          <w:rFonts w:ascii="Arial" w:hAnsi="Arial" w:cs="Arial"/>
          <w:sz w:val="24"/>
          <w:szCs w:val="24"/>
        </w:rPr>
        <w:t>,</w:t>
      </w:r>
    </w:p>
    <w:p w14:paraId="2EC94B09" w14:textId="3533C87F" w:rsidR="00087772" w:rsidRPr="00087772" w:rsidRDefault="00087772" w:rsidP="0070411C">
      <w:pPr>
        <w:numPr>
          <w:ilvl w:val="2"/>
          <w:numId w:val="7"/>
        </w:numPr>
        <w:tabs>
          <w:tab w:val="num" w:pos="2852"/>
        </w:tabs>
        <w:spacing w:line="276" w:lineRule="auto"/>
        <w:ind w:left="641" w:hanging="357"/>
        <w:contextualSpacing/>
        <w:jc w:val="both"/>
        <w:rPr>
          <w:rFonts w:ascii="Arial" w:hAnsi="Arial" w:cs="Arial"/>
          <w:strike/>
          <w:sz w:val="24"/>
          <w:szCs w:val="24"/>
        </w:rPr>
      </w:pPr>
      <w:r>
        <w:rPr>
          <w:rFonts w:ascii="Arial" w:hAnsi="Arial" w:cs="Arial"/>
          <w:sz w:val="24"/>
          <w:szCs w:val="24"/>
        </w:rPr>
        <w:t xml:space="preserve"> oferta zawiera wymagane załączniki, zgodnie z punktem VI.6 ogłoszenia </w:t>
      </w:r>
      <w:r w:rsidR="0070411C">
        <w:rPr>
          <w:rFonts w:ascii="Arial" w:hAnsi="Arial" w:cs="Arial"/>
          <w:sz w:val="24"/>
          <w:szCs w:val="24"/>
        </w:rPr>
        <w:t xml:space="preserve">  </w:t>
      </w:r>
      <w:r>
        <w:rPr>
          <w:rFonts w:ascii="Arial" w:hAnsi="Arial" w:cs="Arial"/>
          <w:sz w:val="24"/>
          <w:szCs w:val="24"/>
        </w:rPr>
        <w:t>konkursowego,</w:t>
      </w:r>
    </w:p>
    <w:p w14:paraId="2B74F7F6" w14:textId="1BBACDD1" w:rsidR="00087772" w:rsidRPr="00F421F1" w:rsidRDefault="00087772" w:rsidP="00A80CB7">
      <w:pPr>
        <w:numPr>
          <w:ilvl w:val="2"/>
          <w:numId w:val="7"/>
        </w:numPr>
        <w:tabs>
          <w:tab w:val="num" w:pos="2852"/>
        </w:tabs>
        <w:spacing w:after="160" w:line="276" w:lineRule="auto"/>
        <w:ind w:left="643"/>
        <w:contextualSpacing/>
        <w:jc w:val="both"/>
        <w:rPr>
          <w:rFonts w:ascii="Arial" w:hAnsi="Arial" w:cs="Arial"/>
          <w:strike/>
          <w:sz w:val="24"/>
          <w:szCs w:val="24"/>
        </w:rPr>
      </w:pPr>
      <w:r>
        <w:rPr>
          <w:rFonts w:ascii="Arial" w:hAnsi="Arial" w:cs="Arial"/>
          <w:sz w:val="24"/>
          <w:szCs w:val="24"/>
        </w:rPr>
        <w:t xml:space="preserve"> </w:t>
      </w:r>
      <w:r w:rsidRPr="00E03C8E">
        <w:rPr>
          <w:rFonts w:ascii="Arial" w:hAnsi="Arial" w:cs="Arial"/>
          <w:sz w:val="24"/>
          <w:szCs w:val="24"/>
        </w:rPr>
        <w:t>załączone do oferty kopie dokumentów zostały potwierdzone za zgodność z oryginałem</w:t>
      </w:r>
      <w:r w:rsidR="00F421F1">
        <w:rPr>
          <w:rFonts w:ascii="Arial" w:hAnsi="Arial" w:cs="Arial"/>
          <w:sz w:val="24"/>
          <w:szCs w:val="24"/>
        </w:rPr>
        <w:t>.</w:t>
      </w:r>
    </w:p>
    <w:p w14:paraId="29489423" w14:textId="77777777" w:rsidR="00F421F1" w:rsidRPr="00894906" w:rsidRDefault="00F421F1" w:rsidP="00F421F1">
      <w:pPr>
        <w:spacing w:after="160" w:line="276" w:lineRule="auto"/>
        <w:ind w:left="643"/>
        <w:contextualSpacing/>
        <w:jc w:val="both"/>
        <w:rPr>
          <w:rFonts w:ascii="Arial" w:hAnsi="Arial" w:cs="Arial"/>
          <w:strike/>
        </w:rPr>
      </w:pPr>
    </w:p>
    <w:p w14:paraId="00BE63F9" w14:textId="77777777" w:rsidR="00E03C8E" w:rsidRDefault="00E03C8E" w:rsidP="00E11ACF">
      <w:pPr>
        <w:numPr>
          <w:ilvl w:val="0"/>
          <w:numId w:val="35"/>
        </w:numPr>
        <w:tabs>
          <w:tab w:val="num" w:pos="2852"/>
        </w:tabs>
        <w:spacing w:after="160" w:line="276" w:lineRule="auto"/>
        <w:ind w:left="360"/>
        <w:contextualSpacing/>
        <w:jc w:val="both"/>
        <w:rPr>
          <w:rFonts w:ascii="Arial" w:hAnsi="Arial" w:cs="Arial"/>
          <w:sz w:val="24"/>
          <w:szCs w:val="24"/>
        </w:rPr>
      </w:pPr>
      <w:r w:rsidRPr="00E03C8E">
        <w:rPr>
          <w:rFonts w:ascii="Arial" w:hAnsi="Arial" w:cs="Arial"/>
          <w:sz w:val="24"/>
          <w:szCs w:val="24"/>
        </w:rPr>
        <w:t xml:space="preserve">Ocena formalna dokonywana jest zgodnie z wzorem stanowiącym załącznik </w:t>
      </w:r>
      <w:r w:rsidRPr="00E03C8E">
        <w:rPr>
          <w:rFonts w:ascii="Arial" w:hAnsi="Arial" w:cs="Arial"/>
          <w:sz w:val="24"/>
          <w:szCs w:val="24"/>
        </w:rPr>
        <w:br/>
        <w:t>nr 1 do ogłoszenia konkursowego.</w:t>
      </w:r>
    </w:p>
    <w:p w14:paraId="09969B81" w14:textId="77777777" w:rsidR="00F421F1" w:rsidRPr="00894906" w:rsidRDefault="00F421F1" w:rsidP="00F421F1">
      <w:pPr>
        <w:spacing w:after="160" w:line="276" w:lineRule="auto"/>
        <w:ind w:left="360"/>
        <w:contextualSpacing/>
        <w:jc w:val="both"/>
        <w:rPr>
          <w:rFonts w:ascii="Arial" w:hAnsi="Arial" w:cs="Arial"/>
        </w:rPr>
      </w:pPr>
    </w:p>
    <w:p w14:paraId="230DFF95" w14:textId="00D1948F" w:rsidR="00E03C8E" w:rsidRPr="00F421F1" w:rsidRDefault="00E03C8E" w:rsidP="00E11ACF">
      <w:pPr>
        <w:numPr>
          <w:ilvl w:val="0"/>
          <w:numId w:val="35"/>
        </w:numPr>
        <w:spacing w:after="160" w:line="259" w:lineRule="auto"/>
        <w:ind w:left="360"/>
        <w:contextualSpacing/>
        <w:jc w:val="both"/>
        <w:rPr>
          <w:rFonts w:ascii="Arial" w:hAnsi="Arial" w:cs="Arial"/>
          <w:sz w:val="24"/>
          <w:szCs w:val="24"/>
        </w:rPr>
      </w:pPr>
      <w:r w:rsidRPr="00E03C8E">
        <w:rPr>
          <w:rFonts w:ascii="Arial" w:hAnsi="Arial" w:cs="Arial"/>
          <w:sz w:val="24"/>
          <w:szCs w:val="24"/>
        </w:rPr>
        <w:t xml:space="preserve">W przypadku stwierdzenia uchybień w zakresie wymagań, o których mowa </w:t>
      </w:r>
      <w:r w:rsidRPr="00E03C8E">
        <w:rPr>
          <w:rFonts w:ascii="Arial" w:hAnsi="Arial" w:cs="Arial"/>
          <w:sz w:val="24"/>
          <w:szCs w:val="24"/>
        </w:rPr>
        <w:br/>
        <w:t xml:space="preserve">w części </w:t>
      </w:r>
      <w:r w:rsidR="00F80396" w:rsidRPr="00F421F1">
        <w:rPr>
          <w:rFonts w:ascii="Arial" w:hAnsi="Arial" w:cs="Arial"/>
          <w:sz w:val="24"/>
          <w:szCs w:val="24"/>
        </w:rPr>
        <w:t>VII</w:t>
      </w:r>
      <w:r w:rsidRPr="00F421F1">
        <w:rPr>
          <w:rFonts w:ascii="Arial" w:hAnsi="Arial" w:cs="Arial"/>
          <w:sz w:val="24"/>
          <w:szCs w:val="24"/>
        </w:rPr>
        <w:t xml:space="preserve">.2.1) - </w:t>
      </w:r>
      <w:r w:rsidR="00C27F26" w:rsidRPr="00F421F1">
        <w:rPr>
          <w:rFonts w:ascii="Arial" w:hAnsi="Arial" w:cs="Arial"/>
          <w:sz w:val="24"/>
          <w:szCs w:val="24"/>
        </w:rPr>
        <w:t>8</w:t>
      </w:r>
      <w:r w:rsidRPr="00F421F1">
        <w:rPr>
          <w:rFonts w:ascii="Arial" w:hAnsi="Arial" w:cs="Arial"/>
          <w:sz w:val="24"/>
          <w:szCs w:val="24"/>
        </w:rPr>
        <w:t>) ogłoszenia konkursowego, oferta podlega odrzuceniu bez możliwości jej uzupełnienia.</w:t>
      </w:r>
    </w:p>
    <w:p w14:paraId="16479780" w14:textId="77777777" w:rsidR="00F421F1" w:rsidRPr="00894906" w:rsidRDefault="00F421F1" w:rsidP="00F421F1">
      <w:pPr>
        <w:spacing w:after="160" w:line="259" w:lineRule="auto"/>
        <w:contextualSpacing/>
        <w:jc w:val="both"/>
        <w:rPr>
          <w:rFonts w:ascii="Arial" w:hAnsi="Arial" w:cs="Arial"/>
        </w:rPr>
      </w:pPr>
    </w:p>
    <w:p w14:paraId="6B12AC7A" w14:textId="50B8E463" w:rsidR="00E03C8E" w:rsidRDefault="00E03C8E" w:rsidP="00E11ACF">
      <w:pPr>
        <w:numPr>
          <w:ilvl w:val="0"/>
          <w:numId w:val="53"/>
        </w:numPr>
        <w:spacing w:after="160" w:line="259" w:lineRule="auto"/>
        <w:ind w:left="360"/>
        <w:contextualSpacing/>
        <w:jc w:val="both"/>
        <w:rPr>
          <w:rFonts w:ascii="Arial" w:hAnsi="Arial" w:cs="Arial"/>
          <w:sz w:val="24"/>
          <w:szCs w:val="24"/>
        </w:rPr>
      </w:pPr>
      <w:r w:rsidRPr="00F421F1">
        <w:rPr>
          <w:rFonts w:ascii="Arial" w:hAnsi="Arial" w:cs="Arial"/>
          <w:sz w:val="24"/>
          <w:szCs w:val="24"/>
        </w:rPr>
        <w:t xml:space="preserve">W przypadku stwierdzenia uchybień w zakresie wymagań, o których mowa </w:t>
      </w:r>
      <w:r w:rsidRPr="00F421F1">
        <w:rPr>
          <w:rFonts w:ascii="Arial" w:hAnsi="Arial" w:cs="Arial"/>
          <w:sz w:val="24"/>
          <w:szCs w:val="24"/>
        </w:rPr>
        <w:br/>
        <w:t xml:space="preserve">w części </w:t>
      </w:r>
      <w:r w:rsidR="00F80396" w:rsidRPr="00F421F1">
        <w:rPr>
          <w:rFonts w:ascii="Arial" w:hAnsi="Arial" w:cs="Arial"/>
          <w:sz w:val="24"/>
          <w:szCs w:val="24"/>
        </w:rPr>
        <w:t>VII</w:t>
      </w:r>
      <w:r w:rsidRPr="00F421F1">
        <w:rPr>
          <w:rFonts w:ascii="Arial" w:hAnsi="Arial" w:cs="Arial"/>
          <w:sz w:val="24"/>
          <w:szCs w:val="24"/>
        </w:rPr>
        <w:t>.2.</w:t>
      </w:r>
      <w:r w:rsidR="00F80396" w:rsidRPr="00F421F1">
        <w:rPr>
          <w:rFonts w:ascii="Arial" w:hAnsi="Arial" w:cs="Arial"/>
          <w:sz w:val="24"/>
          <w:szCs w:val="24"/>
        </w:rPr>
        <w:t>9</w:t>
      </w:r>
      <w:r w:rsidRPr="00F421F1">
        <w:rPr>
          <w:rFonts w:ascii="Arial" w:hAnsi="Arial" w:cs="Arial"/>
          <w:sz w:val="24"/>
          <w:szCs w:val="24"/>
        </w:rPr>
        <w:t>) - 1</w:t>
      </w:r>
      <w:r w:rsidR="00F80396" w:rsidRPr="00F421F1">
        <w:rPr>
          <w:rFonts w:ascii="Arial" w:hAnsi="Arial" w:cs="Arial"/>
          <w:sz w:val="24"/>
          <w:szCs w:val="24"/>
        </w:rPr>
        <w:t>3</w:t>
      </w:r>
      <w:r w:rsidRPr="00F421F1">
        <w:rPr>
          <w:rFonts w:ascii="Arial" w:hAnsi="Arial" w:cs="Arial"/>
          <w:sz w:val="24"/>
          <w:szCs w:val="24"/>
        </w:rPr>
        <w:t xml:space="preserve">) </w:t>
      </w:r>
      <w:r w:rsidRPr="00E03C8E">
        <w:rPr>
          <w:rFonts w:ascii="Arial" w:hAnsi="Arial" w:cs="Arial"/>
          <w:sz w:val="24"/>
          <w:szCs w:val="24"/>
        </w:rPr>
        <w:t>ogłoszenia konkursowego, wzywa się Oferenta do usunięcia braków formalnych i oczywistych omyłek za pośrednictwem adresu poczty elektronicznej podanego w części II oferty lub w przypadku braku adresu poczty elektronicznej, telefonicznie.</w:t>
      </w:r>
    </w:p>
    <w:p w14:paraId="04FFD78D" w14:textId="77777777" w:rsidR="00F421F1" w:rsidRPr="00894906" w:rsidRDefault="00F421F1" w:rsidP="00F421F1">
      <w:pPr>
        <w:spacing w:after="160" w:line="259" w:lineRule="auto"/>
        <w:ind w:left="360"/>
        <w:contextualSpacing/>
        <w:jc w:val="both"/>
        <w:rPr>
          <w:rFonts w:ascii="Arial" w:hAnsi="Arial" w:cs="Arial"/>
        </w:rPr>
      </w:pPr>
    </w:p>
    <w:p w14:paraId="6BF3E6C1" w14:textId="77777777" w:rsidR="00354B53" w:rsidRDefault="00E03C8E" w:rsidP="00354B53">
      <w:pPr>
        <w:numPr>
          <w:ilvl w:val="0"/>
          <w:numId w:val="53"/>
        </w:numPr>
        <w:spacing w:after="160" w:line="259" w:lineRule="auto"/>
        <w:ind w:left="360"/>
        <w:contextualSpacing/>
        <w:jc w:val="both"/>
        <w:rPr>
          <w:rFonts w:ascii="Arial" w:hAnsi="Arial" w:cs="Arial"/>
          <w:sz w:val="24"/>
          <w:szCs w:val="24"/>
        </w:rPr>
      </w:pPr>
      <w:r w:rsidRPr="00E03C8E">
        <w:rPr>
          <w:rFonts w:ascii="Arial" w:hAnsi="Arial" w:cs="Arial"/>
          <w:sz w:val="24"/>
          <w:szCs w:val="24"/>
        </w:rPr>
        <w:t>Oferent zobowiązany jest do usunięcia uchybień w terminie dwóch dni roboczych od dnia powzięcia informacji o stwierdzonych nieprawidłowościach. Za datę powzięcia informacji o stwierdzonych nieprawidłowościach uznaje się datę wysłania wiadomości elektronicznej lub datę przeprowadzenia rozmowy telefonicznej, na okoliczność której sporządzana jest notatka służbowa.</w:t>
      </w:r>
    </w:p>
    <w:p w14:paraId="06E86D5B" w14:textId="77777777" w:rsidR="00354B53" w:rsidRPr="00354B53" w:rsidRDefault="00354B53" w:rsidP="00354B53">
      <w:pPr>
        <w:rPr>
          <w:rFonts w:ascii="Arial" w:hAnsi="Arial" w:cs="Arial"/>
          <w:sz w:val="24"/>
          <w:szCs w:val="24"/>
        </w:rPr>
      </w:pPr>
    </w:p>
    <w:p w14:paraId="305C4219" w14:textId="49A1FF35" w:rsidR="00354B53" w:rsidRPr="00354B53" w:rsidRDefault="00354B53" w:rsidP="00354B53">
      <w:pPr>
        <w:numPr>
          <w:ilvl w:val="0"/>
          <w:numId w:val="53"/>
        </w:numPr>
        <w:spacing w:after="160" w:line="259" w:lineRule="auto"/>
        <w:ind w:left="360"/>
        <w:contextualSpacing/>
        <w:jc w:val="both"/>
        <w:rPr>
          <w:rFonts w:ascii="Arial" w:hAnsi="Arial" w:cs="Arial"/>
          <w:sz w:val="24"/>
          <w:szCs w:val="24"/>
        </w:rPr>
      </w:pPr>
      <w:r w:rsidRPr="00354B53">
        <w:rPr>
          <w:rFonts w:ascii="Arial" w:hAnsi="Arial" w:cs="Arial"/>
          <w:sz w:val="24"/>
          <w:szCs w:val="24"/>
        </w:rPr>
        <w:t>Jeżeli Oferent nie usunie wyżej wymienionych błędów w wyznaczonym w pkt 6 terminie, ofertę pozostawia się bez rozpatrzenia.</w:t>
      </w:r>
    </w:p>
    <w:p w14:paraId="3267E481" w14:textId="77777777" w:rsidR="00F421F1" w:rsidRPr="00E03C8E" w:rsidRDefault="00F421F1" w:rsidP="00F421F1">
      <w:pPr>
        <w:spacing w:after="160" w:line="259" w:lineRule="auto"/>
        <w:contextualSpacing/>
        <w:jc w:val="both"/>
        <w:rPr>
          <w:rFonts w:ascii="Arial" w:hAnsi="Arial" w:cs="Arial"/>
          <w:sz w:val="24"/>
          <w:szCs w:val="24"/>
        </w:rPr>
      </w:pPr>
    </w:p>
    <w:p w14:paraId="55412464" w14:textId="77777777" w:rsidR="00354B53" w:rsidRDefault="00E03C8E" w:rsidP="00354B53">
      <w:pPr>
        <w:numPr>
          <w:ilvl w:val="0"/>
          <w:numId w:val="53"/>
        </w:numPr>
        <w:spacing w:line="259" w:lineRule="auto"/>
        <w:ind w:left="360"/>
        <w:jc w:val="both"/>
        <w:rPr>
          <w:rFonts w:ascii="Arial" w:eastAsia="Calibri" w:hAnsi="Arial" w:cs="Arial"/>
          <w:kern w:val="2"/>
          <w:sz w:val="24"/>
          <w:szCs w:val="24"/>
          <w:lang w:eastAsia="en-US"/>
          <w14:ligatures w14:val="standardContextual"/>
        </w:rPr>
      </w:pPr>
      <w:r w:rsidRPr="00E03C8E">
        <w:rPr>
          <w:rFonts w:ascii="Arial" w:eastAsia="Calibri" w:hAnsi="Arial" w:cs="Arial"/>
          <w:kern w:val="2"/>
          <w:sz w:val="24"/>
          <w:szCs w:val="24"/>
          <w:lang w:eastAsia="en-US"/>
          <w14:ligatures w14:val="standardContextual"/>
        </w:rPr>
        <w:t>Oferty zweryfikowane pod względem formalnym kierowane są pod obrady komisji konkursowej do oceny ofert realizacji zadań publicznych.</w:t>
      </w:r>
    </w:p>
    <w:p w14:paraId="3F1DE84B" w14:textId="77777777" w:rsidR="00354B53" w:rsidRDefault="00354B53" w:rsidP="00354B53">
      <w:pPr>
        <w:pStyle w:val="Akapitzlist"/>
        <w:rPr>
          <w:rFonts w:ascii="Arial" w:hAnsi="Arial" w:cs="Arial"/>
          <w:sz w:val="24"/>
          <w:szCs w:val="24"/>
        </w:rPr>
      </w:pPr>
    </w:p>
    <w:p w14:paraId="56454BB8" w14:textId="1F17205C" w:rsidR="00E03C8E" w:rsidRPr="00354B53" w:rsidRDefault="00E03C8E" w:rsidP="00354B53">
      <w:pPr>
        <w:numPr>
          <w:ilvl w:val="0"/>
          <w:numId w:val="53"/>
        </w:numPr>
        <w:spacing w:line="259" w:lineRule="auto"/>
        <w:ind w:left="360"/>
        <w:jc w:val="both"/>
        <w:rPr>
          <w:rFonts w:ascii="Arial" w:eastAsia="Calibri" w:hAnsi="Arial" w:cs="Arial"/>
          <w:kern w:val="2"/>
          <w:sz w:val="24"/>
          <w:szCs w:val="24"/>
          <w:lang w:eastAsia="en-US"/>
          <w14:ligatures w14:val="standardContextual"/>
        </w:rPr>
      </w:pPr>
      <w:r w:rsidRPr="00354B53">
        <w:rPr>
          <w:rFonts w:ascii="Arial" w:hAnsi="Arial" w:cs="Arial"/>
          <w:sz w:val="24"/>
          <w:szCs w:val="24"/>
        </w:rPr>
        <w:t>Komisja dokonuje oceny merytorycznej oferty na podstawie następujących kryteriów:</w:t>
      </w:r>
    </w:p>
    <w:p w14:paraId="11555C0D" w14:textId="77777777" w:rsidR="00CC47E1" w:rsidRPr="00CC47E1" w:rsidRDefault="00CC47E1" w:rsidP="00E11ACF">
      <w:pPr>
        <w:numPr>
          <w:ilvl w:val="0"/>
          <w:numId w:val="56"/>
        </w:numPr>
        <w:ind w:left="587"/>
        <w:jc w:val="both"/>
        <w:rPr>
          <w:rFonts w:ascii="Arial" w:eastAsia="Calibri" w:hAnsi="Arial" w:cs="Arial"/>
          <w:kern w:val="2"/>
          <w:sz w:val="24"/>
          <w:szCs w:val="24"/>
          <w:lang w:eastAsia="en-US"/>
          <w14:ligatures w14:val="standardContextual"/>
        </w:rPr>
      </w:pPr>
      <w:r w:rsidRPr="00CC47E1">
        <w:rPr>
          <w:rFonts w:ascii="Arial" w:eastAsia="Calibri" w:hAnsi="Arial" w:cs="Arial"/>
          <w:kern w:val="2"/>
          <w:sz w:val="24"/>
          <w:szCs w:val="24"/>
          <w:lang w:eastAsia="en-US"/>
          <w14:ligatures w14:val="standardContextual"/>
        </w:rPr>
        <w:t>możliwość realizacji zadania publicznego,</w:t>
      </w:r>
    </w:p>
    <w:p w14:paraId="12B9096F" w14:textId="77777777" w:rsidR="00CC47E1" w:rsidRPr="00CC47E1" w:rsidRDefault="00CC47E1" w:rsidP="00E11ACF">
      <w:pPr>
        <w:numPr>
          <w:ilvl w:val="0"/>
          <w:numId w:val="56"/>
        </w:numPr>
        <w:ind w:left="587"/>
        <w:jc w:val="both"/>
        <w:rPr>
          <w:rFonts w:ascii="Arial" w:eastAsia="Calibri" w:hAnsi="Arial" w:cs="Arial"/>
          <w:kern w:val="2"/>
          <w:sz w:val="24"/>
          <w:szCs w:val="24"/>
          <w:lang w:eastAsia="en-US"/>
          <w14:ligatures w14:val="standardContextual"/>
        </w:rPr>
      </w:pPr>
      <w:r w:rsidRPr="00CC47E1">
        <w:rPr>
          <w:rFonts w:ascii="Arial" w:eastAsia="Calibri" w:hAnsi="Arial" w:cs="Arial"/>
          <w:kern w:val="2"/>
          <w:sz w:val="24"/>
          <w:szCs w:val="24"/>
          <w:lang w:eastAsia="en-US"/>
          <w14:ligatures w14:val="standardContextual"/>
        </w:rPr>
        <w:t>ocena kalkulacji kosztów realizacji zadania publicznego, w tym w odniesieniu</w:t>
      </w:r>
      <w:r w:rsidRPr="00CC47E1">
        <w:rPr>
          <w:rFonts w:ascii="Arial" w:eastAsia="Calibri" w:hAnsi="Arial" w:cs="Arial"/>
          <w:kern w:val="2"/>
          <w:sz w:val="24"/>
          <w:szCs w:val="24"/>
          <w:lang w:eastAsia="en-US"/>
          <w14:ligatures w14:val="standardContextual"/>
        </w:rPr>
        <w:br/>
        <w:t xml:space="preserve">do zakresu rzeczowego zadania, </w:t>
      </w:r>
    </w:p>
    <w:p w14:paraId="5FABAF54" w14:textId="77777777" w:rsidR="00CC47E1" w:rsidRPr="00CC47E1" w:rsidRDefault="00CC47E1" w:rsidP="00E11ACF">
      <w:pPr>
        <w:numPr>
          <w:ilvl w:val="0"/>
          <w:numId w:val="56"/>
        </w:numPr>
        <w:ind w:left="587"/>
        <w:jc w:val="both"/>
        <w:rPr>
          <w:rFonts w:ascii="Arial" w:eastAsia="Calibri" w:hAnsi="Arial" w:cs="Arial"/>
          <w:kern w:val="2"/>
          <w:sz w:val="24"/>
          <w:szCs w:val="24"/>
          <w:lang w:eastAsia="en-US"/>
          <w14:ligatures w14:val="standardContextual"/>
        </w:rPr>
      </w:pPr>
      <w:r w:rsidRPr="00CC47E1">
        <w:rPr>
          <w:rFonts w:ascii="Arial" w:eastAsia="Calibri" w:hAnsi="Arial" w:cs="Arial"/>
          <w:kern w:val="2"/>
          <w:sz w:val="24"/>
          <w:szCs w:val="24"/>
          <w:lang w:eastAsia="en-US"/>
          <w14:ligatures w14:val="standardContextual"/>
        </w:rPr>
        <w:t>jakość wykonania zadania i kwalifikacje osób, przy udziale których organizacja pozarządowa lub podmiot określony w art. 3 ust. 3 ustawy o działalności pożytku publicznego i o wolontariacie będzie realizować zadanie publiczne,</w:t>
      </w:r>
    </w:p>
    <w:p w14:paraId="587218B5" w14:textId="77777777" w:rsidR="00CC47E1" w:rsidRPr="00CC47E1" w:rsidRDefault="00CC47E1" w:rsidP="00E11ACF">
      <w:pPr>
        <w:numPr>
          <w:ilvl w:val="0"/>
          <w:numId w:val="56"/>
        </w:numPr>
        <w:ind w:left="587"/>
        <w:jc w:val="both"/>
        <w:rPr>
          <w:rFonts w:ascii="Arial" w:eastAsia="Calibri" w:hAnsi="Arial" w:cs="Arial"/>
          <w:kern w:val="2"/>
          <w:sz w:val="24"/>
          <w:szCs w:val="24"/>
          <w:lang w:eastAsia="en-US"/>
          <w14:ligatures w14:val="standardContextual"/>
        </w:rPr>
      </w:pPr>
      <w:r w:rsidRPr="00CC47E1">
        <w:rPr>
          <w:rFonts w:ascii="Arial" w:eastAsia="Calibri" w:hAnsi="Arial" w:cs="Arial"/>
          <w:kern w:val="2"/>
          <w:sz w:val="24"/>
          <w:szCs w:val="24"/>
          <w:lang w:eastAsia="en-US"/>
          <w14:ligatures w14:val="standardContextual"/>
        </w:rPr>
        <w:t xml:space="preserve">planowany przez organizację pozarządową lub podmioty wymienione w art. 3 ust. 3 ustawy udział środków własnych finansowych lub środków pochodzących </w:t>
      </w:r>
      <w:r w:rsidRPr="00CC47E1">
        <w:rPr>
          <w:rFonts w:ascii="Arial" w:eastAsia="Calibri" w:hAnsi="Arial" w:cs="Arial"/>
          <w:kern w:val="2"/>
          <w:sz w:val="24"/>
          <w:szCs w:val="24"/>
          <w:lang w:eastAsia="en-US"/>
          <w14:ligatures w14:val="standardContextual"/>
        </w:rPr>
        <w:br/>
        <w:t>z innych źródeł na realizację zadania publicznego,</w:t>
      </w:r>
    </w:p>
    <w:p w14:paraId="2C2AC6E0" w14:textId="77777777" w:rsidR="00CC47E1" w:rsidRPr="00CC47E1" w:rsidRDefault="00CC47E1" w:rsidP="00E11ACF">
      <w:pPr>
        <w:numPr>
          <w:ilvl w:val="0"/>
          <w:numId w:val="56"/>
        </w:numPr>
        <w:ind w:left="587"/>
        <w:jc w:val="both"/>
        <w:rPr>
          <w:rFonts w:ascii="Arial" w:eastAsia="Calibri" w:hAnsi="Arial" w:cs="Arial"/>
          <w:kern w:val="2"/>
          <w:sz w:val="24"/>
          <w:szCs w:val="24"/>
          <w:lang w:eastAsia="en-US"/>
          <w14:ligatures w14:val="standardContextual"/>
        </w:rPr>
      </w:pPr>
      <w:r w:rsidRPr="00CC47E1">
        <w:rPr>
          <w:rFonts w:ascii="Arial" w:eastAsia="Calibri" w:hAnsi="Arial" w:cs="Arial"/>
          <w:kern w:val="2"/>
          <w:sz w:val="24"/>
          <w:szCs w:val="24"/>
          <w:lang w:eastAsia="en-US"/>
          <w14:ligatures w14:val="standardContextual"/>
        </w:rPr>
        <w:lastRenderedPageBreak/>
        <w:t>planowany przez organizację pozarządową lub podmioty wymienione w art. 3 ust. 3 ustawy, wkład własny niefinansowy osobowy, w tym świadczenia wolontariuszy i pracę społeczną członków,</w:t>
      </w:r>
    </w:p>
    <w:p w14:paraId="001C412B" w14:textId="77777777" w:rsidR="00CC47E1" w:rsidRDefault="00CC47E1" w:rsidP="00E11ACF">
      <w:pPr>
        <w:numPr>
          <w:ilvl w:val="0"/>
          <w:numId w:val="56"/>
        </w:numPr>
        <w:ind w:left="587"/>
        <w:jc w:val="both"/>
        <w:rPr>
          <w:rFonts w:ascii="Arial" w:eastAsia="Calibri" w:hAnsi="Arial" w:cs="Arial"/>
          <w:kern w:val="2"/>
          <w:sz w:val="24"/>
          <w:szCs w:val="24"/>
          <w:lang w:eastAsia="en-US"/>
          <w14:ligatures w14:val="standardContextual"/>
        </w:rPr>
      </w:pPr>
      <w:r w:rsidRPr="00CC47E1">
        <w:rPr>
          <w:rFonts w:ascii="Arial" w:eastAsia="Calibri" w:hAnsi="Arial" w:cs="Arial"/>
          <w:kern w:val="2"/>
          <w:sz w:val="24"/>
          <w:szCs w:val="24"/>
          <w:lang w:eastAsia="en-US"/>
          <w14:ligatures w14:val="standardContextual"/>
        </w:rPr>
        <w:t>ocena realizacji zleconych zadań publicznych Oferentowi, który w latach poprzednich realizował zlecone zadania publiczne, biorąc pod uwagę rzetelność i terminowość oraz sposób rozliczenia otrzymanych na ten cel środków.</w:t>
      </w:r>
    </w:p>
    <w:p w14:paraId="37409170" w14:textId="77777777" w:rsidR="00F421F1" w:rsidRPr="00CC47E1" w:rsidRDefault="00F421F1" w:rsidP="00F421F1">
      <w:pPr>
        <w:ind w:left="587"/>
        <w:jc w:val="both"/>
        <w:rPr>
          <w:rFonts w:ascii="Arial" w:eastAsia="Calibri" w:hAnsi="Arial" w:cs="Arial"/>
          <w:kern w:val="2"/>
          <w:sz w:val="24"/>
          <w:szCs w:val="24"/>
          <w:lang w:eastAsia="en-US"/>
          <w14:ligatures w14:val="standardContextual"/>
        </w:rPr>
      </w:pPr>
    </w:p>
    <w:p w14:paraId="753598C7" w14:textId="19798BDD" w:rsidR="00E03C8E" w:rsidRDefault="00E03C8E" w:rsidP="00354B53">
      <w:pPr>
        <w:numPr>
          <w:ilvl w:val="0"/>
          <w:numId w:val="81"/>
        </w:numPr>
        <w:spacing w:after="160" w:line="259" w:lineRule="auto"/>
        <w:ind w:left="360"/>
        <w:contextualSpacing/>
        <w:jc w:val="both"/>
        <w:rPr>
          <w:rFonts w:ascii="Arial" w:hAnsi="Arial" w:cs="Arial"/>
          <w:sz w:val="24"/>
          <w:szCs w:val="24"/>
        </w:rPr>
      </w:pPr>
      <w:r w:rsidRPr="00E03C8E">
        <w:rPr>
          <w:rFonts w:ascii="Arial" w:hAnsi="Arial" w:cs="Arial"/>
          <w:sz w:val="24"/>
          <w:szCs w:val="24"/>
        </w:rPr>
        <w:t xml:space="preserve">Komisja konkursowa może żądać od </w:t>
      </w:r>
      <w:r w:rsidR="001E4288">
        <w:rPr>
          <w:rFonts w:ascii="Arial" w:hAnsi="Arial" w:cs="Arial"/>
          <w:sz w:val="24"/>
          <w:szCs w:val="24"/>
        </w:rPr>
        <w:t>O</w:t>
      </w:r>
      <w:r w:rsidRPr="00E03C8E">
        <w:rPr>
          <w:rFonts w:ascii="Arial" w:hAnsi="Arial" w:cs="Arial"/>
          <w:sz w:val="24"/>
          <w:szCs w:val="24"/>
        </w:rPr>
        <w:t>ferentów dodatkowych informacji oraz wyjaśnień dotyczących złożonych ofert w kontekście zakresu zadania publicznego w ogłoszonym konkursie ofert.</w:t>
      </w:r>
    </w:p>
    <w:p w14:paraId="12AAAE04" w14:textId="77777777" w:rsidR="00F421F1" w:rsidRPr="00E03C8E" w:rsidRDefault="00F421F1" w:rsidP="00F421F1">
      <w:pPr>
        <w:spacing w:after="160" w:line="259" w:lineRule="auto"/>
        <w:ind w:left="360"/>
        <w:contextualSpacing/>
        <w:jc w:val="both"/>
        <w:rPr>
          <w:rFonts w:ascii="Arial" w:hAnsi="Arial" w:cs="Arial"/>
          <w:sz w:val="24"/>
          <w:szCs w:val="24"/>
        </w:rPr>
      </w:pPr>
    </w:p>
    <w:p w14:paraId="177C5B97" w14:textId="77777777" w:rsidR="00354B53" w:rsidRDefault="00E03C8E" w:rsidP="00354B53">
      <w:pPr>
        <w:numPr>
          <w:ilvl w:val="0"/>
          <w:numId w:val="81"/>
        </w:numPr>
        <w:spacing w:after="160" w:line="259" w:lineRule="auto"/>
        <w:ind w:left="360"/>
        <w:contextualSpacing/>
        <w:jc w:val="both"/>
        <w:rPr>
          <w:rFonts w:ascii="Arial" w:hAnsi="Arial" w:cs="Arial"/>
          <w:sz w:val="24"/>
          <w:szCs w:val="24"/>
        </w:rPr>
      </w:pPr>
      <w:r w:rsidRPr="00E03C8E">
        <w:rPr>
          <w:rFonts w:ascii="Arial" w:hAnsi="Arial" w:cs="Arial"/>
          <w:sz w:val="24"/>
          <w:szCs w:val="24"/>
        </w:rPr>
        <w:t>Ocena merytoryczna dokonywana jest zgodnie z wzorem stanowiącym załącznik nr 2 do ogłoszenia konkursowego.</w:t>
      </w:r>
    </w:p>
    <w:p w14:paraId="18D273F8" w14:textId="77777777" w:rsidR="00354B53" w:rsidRPr="00754AB3" w:rsidRDefault="00354B53" w:rsidP="00754AB3">
      <w:pPr>
        <w:rPr>
          <w:rFonts w:ascii="Arial" w:hAnsi="Arial" w:cs="Arial"/>
          <w:sz w:val="24"/>
          <w:szCs w:val="24"/>
        </w:rPr>
      </w:pPr>
    </w:p>
    <w:p w14:paraId="01D59EBA" w14:textId="77777777" w:rsidR="00354B53" w:rsidRDefault="00E03C8E" w:rsidP="00354B53">
      <w:pPr>
        <w:numPr>
          <w:ilvl w:val="0"/>
          <w:numId w:val="81"/>
        </w:numPr>
        <w:spacing w:after="160" w:line="259" w:lineRule="auto"/>
        <w:ind w:left="360"/>
        <w:contextualSpacing/>
        <w:jc w:val="both"/>
        <w:rPr>
          <w:rFonts w:ascii="Arial" w:hAnsi="Arial" w:cs="Arial"/>
          <w:sz w:val="24"/>
          <w:szCs w:val="24"/>
        </w:rPr>
      </w:pPr>
      <w:r w:rsidRPr="00354B53">
        <w:rPr>
          <w:rFonts w:ascii="Arial" w:hAnsi="Arial" w:cs="Arial"/>
          <w:sz w:val="24"/>
          <w:szCs w:val="24"/>
        </w:rPr>
        <w:t xml:space="preserve">Maksymalna liczba punktów do uzyskania wynosi </w:t>
      </w:r>
      <w:r w:rsidR="00C36D68" w:rsidRPr="00354B53">
        <w:rPr>
          <w:rFonts w:ascii="Arial" w:hAnsi="Arial" w:cs="Arial"/>
          <w:sz w:val="24"/>
          <w:szCs w:val="24"/>
        </w:rPr>
        <w:t>66</w:t>
      </w:r>
      <w:r w:rsidRPr="00354B53">
        <w:rPr>
          <w:rFonts w:ascii="Arial" w:hAnsi="Arial" w:cs="Arial"/>
          <w:sz w:val="24"/>
          <w:szCs w:val="24"/>
        </w:rPr>
        <w:t>.</w:t>
      </w:r>
    </w:p>
    <w:p w14:paraId="7B36E710" w14:textId="77777777" w:rsidR="00354B53" w:rsidRPr="00754AB3" w:rsidRDefault="00354B53" w:rsidP="00754AB3">
      <w:pPr>
        <w:rPr>
          <w:rFonts w:ascii="Arial" w:hAnsi="Arial" w:cs="Arial"/>
          <w:sz w:val="24"/>
          <w:szCs w:val="24"/>
        </w:rPr>
      </w:pPr>
    </w:p>
    <w:p w14:paraId="1BAA0ED8" w14:textId="02473C01" w:rsidR="00E03C8E" w:rsidRPr="00354B53" w:rsidRDefault="00E03C8E" w:rsidP="00354B53">
      <w:pPr>
        <w:numPr>
          <w:ilvl w:val="0"/>
          <w:numId w:val="81"/>
        </w:numPr>
        <w:spacing w:after="160" w:line="259" w:lineRule="auto"/>
        <w:ind w:left="360"/>
        <w:contextualSpacing/>
        <w:jc w:val="both"/>
        <w:rPr>
          <w:rFonts w:ascii="Arial" w:hAnsi="Arial" w:cs="Arial"/>
          <w:sz w:val="24"/>
          <w:szCs w:val="24"/>
        </w:rPr>
      </w:pPr>
      <w:r w:rsidRPr="00354B53">
        <w:rPr>
          <w:rFonts w:ascii="Arial" w:hAnsi="Arial" w:cs="Arial"/>
          <w:sz w:val="24"/>
          <w:szCs w:val="24"/>
        </w:rPr>
        <w:t xml:space="preserve">Za ofertę zaopiniowaną pozytywnie uważa się każdą, która uzyska średnią liczbę punktów minimum </w:t>
      </w:r>
      <w:r w:rsidR="00C36D68" w:rsidRPr="00354B53">
        <w:rPr>
          <w:rFonts w:ascii="Arial" w:hAnsi="Arial" w:cs="Arial"/>
          <w:sz w:val="24"/>
          <w:szCs w:val="24"/>
        </w:rPr>
        <w:t>5</w:t>
      </w:r>
      <w:r w:rsidRPr="00354B53">
        <w:rPr>
          <w:rFonts w:ascii="Arial" w:hAnsi="Arial" w:cs="Arial"/>
          <w:sz w:val="24"/>
          <w:szCs w:val="24"/>
        </w:rPr>
        <w:t>0% (</w:t>
      </w:r>
      <w:r w:rsidR="00C36D68" w:rsidRPr="00354B53">
        <w:rPr>
          <w:rFonts w:ascii="Arial" w:hAnsi="Arial" w:cs="Arial"/>
          <w:sz w:val="24"/>
          <w:szCs w:val="24"/>
        </w:rPr>
        <w:t>33</w:t>
      </w:r>
      <w:r w:rsidRPr="00354B53">
        <w:rPr>
          <w:rFonts w:ascii="Arial" w:hAnsi="Arial" w:cs="Arial"/>
          <w:sz w:val="24"/>
          <w:szCs w:val="24"/>
        </w:rPr>
        <w:t xml:space="preserve"> punkt</w:t>
      </w:r>
      <w:r w:rsidR="00170DA4" w:rsidRPr="00354B53">
        <w:rPr>
          <w:rFonts w:ascii="Arial" w:hAnsi="Arial" w:cs="Arial"/>
          <w:sz w:val="24"/>
          <w:szCs w:val="24"/>
        </w:rPr>
        <w:t>y</w:t>
      </w:r>
      <w:r w:rsidRPr="00354B53">
        <w:rPr>
          <w:rFonts w:ascii="Arial" w:hAnsi="Arial" w:cs="Arial"/>
          <w:sz w:val="24"/>
          <w:szCs w:val="24"/>
        </w:rPr>
        <w:t>), wynikającą z indywidualnej karty oceny oferty.</w:t>
      </w:r>
    </w:p>
    <w:p w14:paraId="4828C94A" w14:textId="77777777" w:rsidR="00F421F1" w:rsidRPr="00F421F1" w:rsidRDefault="00F421F1" w:rsidP="00F421F1">
      <w:pPr>
        <w:spacing w:after="160" w:line="259" w:lineRule="auto"/>
        <w:contextualSpacing/>
        <w:jc w:val="both"/>
        <w:rPr>
          <w:rFonts w:ascii="Arial" w:hAnsi="Arial" w:cs="Arial"/>
          <w:sz w:val="24"/>
          <w:szCs w:val="24"/>
        </w:rPr>
      </w:pPr>
    </w:p>
    <w:p w14:paraId="1B665413" w14:textId="336D319F" w:rsidR="00354B53" w:rsidRDefault="00E03C8E" w:rsidP="00754AB3">
      <w:pPr>
        <w:numPr>
          <w:ilvl w:val="0"/>
          <w:numId w:val="81"/>
        </w:numPr>
        <w:spacing w:line="259" w:lineRule="auto"/>
        <w:ind w:left="360"/>
        <w:jc w:val="both"/>
        <w:rPr>
          <w:rFonts w:ascii="Arial" w:eastAsia="Calibri" w:hAnsi="Arial" w:cs="Arial"/>
          <w:kern w:val="2"/>
          <w:sz w:val="24"/>
          <w:szCs w:val="24"/>
          <w:lang w:eastAsia="en-US"/>
          <w14:ligatures w14:val="standardContextual"/>
        </w:rPr>
      </w:pPr>
      <w:r w:rsidRPr="00E03C8E">
        <w:rPr>
          <w:rFonts w:ascii="Arial" w:eastAsia="Calibri" w:hAnsi="Arial" w:cs="Arial"/>
          <w:kern w:val="2"/>
          <w:sz w:val="24"/>
          <w:szCs w:val="24"/>
          <w:lang w:eastAsia="en-US"/>
          <w14:ligatures w14:val="standardContextual"/>
        </w:rPr>
        <w:t>Komisja konkursowa sumuje punkty przyznane każdej ofercie i ustala listę najwyżej ocenionych ofert, a następnie proponuje wysokość dotacji na realizację każdego zadania publicznego w ramach dostępnych na ten cel środków finansowych</w:t>
      </w:r>
      <w:r w:rsidR="00354B53">
        <w:rPr>
          <w:rFonts w:ascii="Arial" w:eastAsia="Calibri" w:hAnsi="Arial" w:cs="Arial"/>
          <w:kern w:val="2"/>
          <w:sz w:val="24"/>
          <w:szCs w:val="24"/>
          <w:lang w:eastAsia="en-US"/>
          <w14:ligatures w14:val="standardContextual"/>
        </w:rPr>
        <w:t>.</w:t>
      </w:r>
    </w:p>
    <w:p w14:paraId="65B0A0F1" w14:textId="77777777" w:rsidR="00754AB3" w:rsidRPr="00754AB3" w:rsidRDefault="00754AB3" w:rsidP="00754AB3">
      <w:pPr>
        <w:spacing w:line="259" w:lineRule="auto"/>
        <w:jc w:val="both"/>
        <w:rPr>
          <w:rFonts w:ascii="Arial" w:eastAsia="Calibri" w:hAnsi="Arial" w:cs="Arial"/>
          <w:kern w:val="2"/>
          <w:sz w:val="24"/>
          <w:szCs w:val="24"/>
          <w:lang w:eastAsia="en-US"/>
          <w14:ligatures w14:val="standardContextual"/>
        </w:rPr>
      </w:pPr>
    </w:p>
    <w:p w14:paraId="0B9A8337" w14:textId="4B19B892" w:rsidR="00354B53" w:rsidRDefault="00E03C8E" w:rsidP="00754AB3">
      <w:pPr>
        <w:numPr>
          <w:ilvl w:val="0"/>
          <w:numId w:val="81"/>
        </w:numPr>
        <w:spacing w:line="259" w:lineRule="auto"/>
        <w:ind w:left="360"/>
        <w:jc w:val="both"/>
        <w:rPr>
          <w:rFonts w:ascii="Arial" w:eastAsia="Calibri" w:hAnsi="Arial" w:cs="Arial"/>
          <w:kern w:val="2"/>
          <w:sz w:val="24"/>
          <w:szCs w:val="24"/>
          <w:lang w:eastAsia="en-US"/>
          <w14:ligatures w14:val="standardContextual"/>
        </w:rPr>
      </w:pPr>
      <w:r w:rsidRPr="00354B53">
        <w:rPr>
          <w:rFonts w:ascii="Arial" w:eastAsia="Calibri" w:hAnsi="Arial" w:cs="Arial"/>
          <w:kern w:val="2"/>
          <w:sz w:val="24"/>
          <w:szCs w:val="24"/>
          <w:lang w:eastAsia="en-US"/>
          <w14:ligatures w14:val="standardContextual"/>
        </w:rPr>
        <w:t>Komisja sporządza protokół z posiedzenia, w treści którego przedstawia rekomendacje dla Prezydenta Miasta Rzeszowa w sprawie sposobu rozstrzygnięcia otwartego konkursu ofert.</w:t>
      </w:r>
    </w:p>
    <w:p w14:paraId="267ADF9F" w14:textId="77777777" w:rsidR="00754AB3" w:rsidRPr="00754AB3" w:rsidRDefault="00754AB3" w:rsidP="00754AB3">
      <w:pPr>
        <w:spacing w:line="259" w:lineRule="auto"/>
        <w:ind w:left="360"/>
        <w:jc w:val="both"/>
        <w:rPr>
          <w:rFonts w:ascii="Arial" w:eastAsia="Calibri" w:hAnsi="Arial" w:cs="Arial"/>
          <w:kern w:val="2"/>
          <w:sz w:val="24"/>
          <w:szCs w:val="24"/>
          <w:lang w:eastAsia="en-US"/>
          <w14:ligatures w14:val="standardContextual"/>
        </w:rPr>
      </w:pPr>
    </w:p>
    <w:p w14:paraId="0B782132" w14:textId="77777777" w:rsidR="00354B53" w:rsidRDefault="00E03C8E" w:rsidP="00754AB3">
      <w:pPr>
        <w:numPr>
          <w:ilvl w:val="0"/>
          <w:numId w:val="81"/>
        </w:numPr>
        <w:spacing w:line="259" w:lineRule="auto"/>
        <w:ind w:left="360"/>
        <w:jc w:val="both"/>
        <w:rPr>
          <w:rFonts w:ascii="Arial" w:eastAsia="Calibri" w:hAnsi="Arial" w:cs="Arial"/>
          <w:kern w:val="2"/>
          <w:sz w:val="24"/>
          <w:szCs w:val="24"/>
          <w:lang w:eastAsia="en-US"/>
          <w14:ligatures w14:val="standardContextual"/>
        </w:rPr>
      </w:pPr>
      <w:r w:rsidRPr="00354B53">
        <w:rPr>
          <w:rFonts w:ascii="Arial" w:eastAsia="Calibri" w:hAnsi="Arial" w:cs="Arial"/>
          <w:kern w:val="2"/>
          <w:sz w:val="24"/>
          <w:szCs w:val="24"/>
          <w:lang w:eastAsia="en-US"/>
          <w14:ligatures w14:val="standardContextual"/>
        </w:rPr>
        <w:t>Decyzję o udzieleniu dotacji podejmuje Prezydent Miasta Rzeszowa, po zapoznaniu się z oceną Komisji Konkursowej.</w:t>
      </w:r>
    </w:p>
    <w:p w14:paraId="1A9E414D" w14:textId="77777777" w:rsidR="00354B53" w:rsidRDefault="00354B53" w:rsidP="00354B53">
      <w:pPr>
        <w:pStyle w:val="Akapitzlist"/>
        <w:rPr>
          <w:rFonts w:ascii="Arial" w:eastAsia="Calibri" w:hAnsi="Arial" w:cs="Arial"/>
          <w:kern w:val="2"/>
          <w:sz w:val="24"/>
          <w:szCs w:val="24"/>
          <w:lang w:eastAsia="en-US"/>
          <w14:ligatures w14:val="standardContextual"/>
        </w:rPr>
      </w:pPr>
    </w:p>
    <w:p w14:paraId="3B37C733" w14:textId="4404E954" w:rsidR="00E03C8E" w:rsidRPr="00354B53" w:rsidRDefault="00E03C8E" w:rsidP="00354B53">
      <w:pPr>
        <w:numPr>
          <w:ilvl w:val="0"/>
          <w:numId w:val="81"/>
        </w:numPr>
        <w:spacing w:after="160" w:line="259" w:lineRule="auto"/>
        <w:ind w:left="360"/>
        <w:jc w:val="both"/>
        <w:rPr>
          <w:rFonts w:ascii="Arial" w:eastAsia="Calibri" w:hAnsi="Arial" w:cs="Arial"/>
          <w:kern w:val="2"/>
          <w:sz w:val="24"/>
          <w:szCs w:val="24"/>
          <w:lang w:eastAsia="en-US"/>
          <w14:ligatures w14:val="standardContextual"/>
        </w:rPr>
      </w:pPr>
      <w:r w:rsidRPr="00354B53">
        <w:rPr>
          <w:rFonts w:ascii="Arial" w:eastAsia="Calibri" w:hAnsi="Arial" w:cs="Arial"/>
          <w:kern w:val="2"/>
          <w:sz w:val="24"/>
          <w:szCs w:val="24"/>
          <w:lang w:eastAsia="en-US"/>
          <w14:ligatures w14:val="standardContextual"/>
        </w:rPr>
        <w:t>Wybór ofert nastąpi w terminie do 30 dni po upływie terminu składania ofert, określonym w ogłoszeniu konkursowym.</w:t>
      </w:r>
    </w:p>
    <w:p w14:paraId="00E615F1" w14:textId="77777777" w:rsidR="0055570E" w:rsidRPr="00894906" w:rsidRDefault="0055570E" w:rsidP="00B06441">
      <w:pPr>
        <w:jc w:val="both"/>
        <w:rPr>
          <w:rFonts w:ascii="Arial" w:hAnsi="Arial" w:cs="Arial"/>
          <w:b/>
        </w:rPr>
      </w:pPr>
    </w:p>
    <w:p w14:paraId="3CB2AE96" w14:textId="5FA1CEF9" w:rsidR="00F421F1" w:rsidRPr="00F421F1" w:rsidRDefault="00F421F1" w:rsidP="00F421F1">
      <w:pPr>
        <w:pStyle w:val="Akapitzlist"/>
        <w:numPr>
          <w:ilvl w:val="0"/>
          <w:numId w:val="79"/>
        </w:numPr>
        <w:jc w:val="both"/>
        <w:rPr>
          <w:rFonts w:ascii="Arial" w:hAnsi="Arial" w:cs="Arial"/>
          <w:b/>
          <w:sz w:val="24"/>
          <w:szCs w:val="24"/>
        </w:rPr>
      </w:pPr>
      <w:r w:rsidRPr="00F421F1">
        <w:rPr>
          <w:rFonts w:ascii="Arial" w:hAnsi="Arial" w:cs="Arial"/>
          <w:b/>
          <w:sz w:val="24"/>
          <w:szCs w:val="24"/>
        </w:rPr>
        <w:t xml:space="preserve">Informacja o zrealizowanych przez organ administracji publicznej w roku ogłoszenia otwartego konkursu ofert i w roku poprzednim zadaniach publicznych tego samego rodzaju i związanych z nimi kosztami, </w:t>
      </w:r>
      <w:r w:rsidR="00E86933">
        <w:rPr>
          <w:rFonts w:ascii="Arial" w:hAnsi="Arial" w:cs="Arial"/>
          <w:b/>
          <w:sz w:val="24"/>
          <w:szCs w:val="24"/>
        </w:rPr>
        <w:br/>
      </w:r>
      <w:r w:rsidRPr="00F421F1">
        <w:rPr>
          <w:rFonts w:ascii="Arial" w:hAnsi="Arial" w:cs="Arial"/>
          <w:b/>
          <w:sz w:val="24"/>
          <w:szCs w:val="24"/>
        </w:rPr>
        <w:t>ze szczególnym uwzględnieniem wysokości dotacji przekazanych organizacjom pozarządowym i podmiotom, o których mowa w art. 3 ust. 3:</w:t>
      </w:r>
    </w:p>
    <w:p w14:paraId="15E46FEE" w14:textId="2200C110" w:rsidR="0055570E" w:rsidRPr="00F421F1" w:rsidRDefault="00F421F1" w:rsidP="00F421F1">
      <w:pPr>
        <w:ind w:firstLine="360"/>
        <w:jc w:val="both"/>
        <w:rPr>
          <w:rFonts w:ascii="Arial" w:hAnsi="Arial" w:cs="Arial"/>
          <w:b/>
          <w:sz w:val="24"/>
          <w:szCs w:val="24"/>
        </w:rPr>
      </w:pPr>
      <w:r w:rsidRPr="00F421F1">
        <w:rPr>
          <w:rFonts w:ascii="Arial" w:hAnsi="Arial" w:cs="Arial"/>
          <w:b/>
          <w:sz w:val="24"/>
          <w:szCs w:val="24"/>
        </w:rPr>
        <w:t>Na realizację zadania przekazano:</w:t>
      </w:r>
    </w:p>
    <w:p w14:paraId="085ECAD3" w14:textId="77777777" w:rsidR="00E86933" w:rsidRDefault="00F421F1" w:rsidP="00E86933">
      <w:pPr>
        <w:ind w:firstLine="360"/>
        <w:jc w:val="both"/>
        <w:rPr>
          <w:rFonts w:ascii="Arial" w:hAnsi="Arial" w:cs="Arial"/>
          <w:sz w:val="24"/>
          <w:szCs w:val="24"/>
        </w:rPr>
      </w:pPr>
      <w:r>
        <w:rPr>
          <w:rFonts w:ascii="Arial" w:hAnsi="Arial" w:cs="Arial"/>
          <w:sz w:val="24"/>
          <w:szCs w:val="24"/>
        </w:rPr>
        <w:t>w latach:</w:t>
      </w:r>
      <w:r w:rsidR="0090089F" w:rsidRPr="00FF714F">
        <w:rPr>
          <w:rFonts w:ascii="Arial" w:hAnsi="Arial" w:cs="Arial"/>
          <w:sz w:val="24"/>
          <w:szCs w:val="24"/>
        </w:rPr>
        <w:t xml:space="preserve"> 202</w:t>
      </w:r>
      <w:r w:rsidR="00CC47E1">
        <w:rPr>
          <w:rFonts w:ascii="Arial" w:hAnsi="Arial" w:cs="Arial"/>
          <w:sz w:val="24"/>
          <w:szCs w:val="24"/>
        </w:rPr>
        <w:t>3</w:t>
      </w:r>
      <w:r w:rsidR="0090089F" w:rsidRPr="00FF714F">
        <w:rPr>
          <w:rFonts w:ascii="Arial" w:hAnsi="Arial" w:cs="Arial"/>
          <w:sz w:val="24"/>
          <w:szCs w:val="24"/>
        </w:rPr>
        <w:t xml:space="preserve"> r. –</w:t>
      </w:r>
      <w:r w:rsidR="00CC47E1">
        <w:rPr>
          <w:rFonts w:ascii="Arial" w:hAnsi="Arial" w:cs="Arial"/>
          <w:sz w:val="24"/>
          <w:szCs w:val="24"/>
        </w:rPr>
        <w:t> </w:t>
      </w:r>
      <w:r>
        <w:rPr>
          <w:rFonts w:ascii="Arial" w:hAnsi="Arial" w:cs="Arial"/>
          <w:sz w:val="24"/>
          <w:szCs w:val="24"/>
        </w:rPr>
        <w:t xml:space="preserve">   </w:t>
      </w:r>
      <w:r w:rsidR="00506F99">
        <w:rPr>
          <w:rFonts w:ascii="Arial" w:hAnsi="Arial" w:cs="Arial"/>
          <w:sz w:val="24"/>
          <w:szCs w:val="24"/>
        </w:rPr>
        <w:t>9</w:t>
      </w:r>
      <w:r w:rsidR="00CC47E1">
        <w:rPr>
          <w:rFonts w:ascii="Arial" w:hAnsi="Arial" w:cs="Arial"/>
          <w:sz w:val="24"/>
          <w:szCs w:val="24"/>
        </w:rPr>
        <w:t>00</w:t>
      </w:r>
      <w:r w:rsidR="00547E49">
        <w:rPr>
          <w:rFonts w:ascii="Arial" w:hAnsi="Arial" w:cs="Arial"/>
          <w:sz w:val="24"/>
          <w:szCs w:val="24"/>
        </w:rPr>
        <w:t> </w:t>
      </w:r>
      <w:r w:rsidR="00CC47E1">
        <w:rPr>
          <w:rFonts w:ascii="Arial" w:hAnsi="Arial" w:cs="Arial"/>
          <w:sz w:val="24"/>
          <w:szCs w:val="24"/>
        </w:rPr>
        <w:t>000</w:t>
      </w:r>
      <w:r w:rsidR="00547E49">
        <w:rPr>
          <w:rFonts w:ascii="Arial" w:hAnsi="Arial" w:cs="Arial"/>
          <w:sz w:val="24"/>
          <w:szCs w:val="24"/>
        </w:rPr>
        <w:t xml:space="preserve">,00 </w:t>
      </w:r>
      <w:r w:rsidR="0090089F" w:rsidRPr="00FF714F">
        <w:rPr>
          <w:rFonts w:ascii="Arial" w:hAnsi="Arial" w:cs="Arial"/>
          <w:sz w:val="24"/>
          <w:szCs w:val="24"/>
        </w:rPr>
        <w:t xml:space="preserve">zł, </w:t>
      </w:r>
    </w:p>
    <w:p w14:paraId="191F8D31" w14:textId="3797B913" w:rsidR="00E86933" w:rsidRDefault="00E86933" w:rsidP="00E86933">
      <w:pPr>
        <w:ind w:left="708" w:firstLine="708"/>
        <w:jc w:val="both"/>
        <w:rPr>
          <w:rFonts w:ascii="Arial" w:hAnsi="Arial" w:cs="Arial"/>
          <w:sz w:val="24"/>
          <w:szCs w:val="24"/>
        </w:rPr>
      </w:pPr>
      <w:r>
        <w:rPr>
          <w:rFonts w:ascii="Arial" w:hAnsi="Arial" w:cs="Arial"/>
          <w:sz w:val="24"/>
          <w:szCs w:val="24"/>
        </w:rPr>
        <w:t xml:space="preserve">2024 </w:t>
      </w:r>
      <w:r w:rsidR="0090089F" w:rsidRPr="00E86933">
        <w:rPr>
          <w:rFonts w:ascii="Arial" w:hAnsi="Arial" w:cs="Arial"/>
          <w:sz w:val="24"/>
          <w:szCs w:val="24"/>
        </w:rPr>
        <w:t xml:space="preserve">r. – </w:t>
      </w:r>
      <w:r w:rsidR="00506F99" w:rsidRPr="00E86933">
        <w:rPr>
          <w:rFonts w:ascii="Arial" w:hAnsi="Arial" w:cs="Arial"/>
          <w:sz w:val="24"/>
          <w:szCs w:val="24"/>
        </w:rPr>
        <w:t>1 1</w:t>
      </w:r>
      <w:r w:rsidR="000533F5" w:rsidRPr="00E86933">
        <w:rPr>
          <w:rFonts w:ascii="Arial" w:hAnsi="Arial" w:cs="Arial"/>
          <w:sz w:val="24"/>
          <w:szCs w:val="24"/>
        </w:rPr>
        <w:t>00</w:t>
      </w:r>
      <w:r w:rsidR="00023222" w:rsidRPr="00E86933">
        <w:rPr>
          <w:rFonts w:ascii="Arial" w:hAnsi="Arial" w:cs="Arial"/>
          <w:sz w:val="24"/>
          <w:szCs w:val="24"/>
        </w:rPr>
        <w:t> </w:t>
      </w:r>
      <w:r w:rsidR="000533F5" w:rsidRPr="00E86933">
        <w:rPr>
          <w:rFonts w:ascii="Arial" w:hAnsi="Arial" w:cs="Arial"/>
          <w:sz w:val="24"/>
          <w:szCs w:val="24"/>
        </w:rPr>
        <w:t>0</w:t>
      </w:r>
      <w:r w:rsidR="0090089F" w:rsidRPr="00E86933">
        <w:rPr>
          <w:rFonts w:ascii="Arial" w:hAnsi="Arial" w:cs="Arial"/>
          <w:sz w:val="24"/>
          <w:szCs w:val="24"/>
        </w:rPr>
        <w:t>00</w:t>
      </w:r>
      <w:r w:rsidR="00023222" w:rsidRPr="00E86933">
        <w:rPr>
          <w:rFonts w:ascii="Arial" w:hAnsi="Arial" w:cs="Arial"/>
          <w:sz w:val="24"/>
          <w:szCs w:val="24"/>
        </w:rPr>
        <w:t>,00</w:t>
      </w:r>
      <w:r w:rsidR="0090089F" w:rsidRPr="00E86933">
        <w:rPr>
          <w:rFonts w:ascii="Arial" w:hAnsi="Arial" w:cs="Arial"/>
          <w:sz w:val="24"/>
          <w:szCs w:val="24"/>
        </w:rPr>
        <w:t xml:space="preserve"> zł.</w:t>
      </w:r>
    </w:p>
    <w:p w14:paraId="7464A899" w14:textId="77777777" w:rsidR="00534286" w:rsidRPr="00E86933" w:rsidRDefault="00534286" w:rsidP="00E86933">
      <w:pPr>
        <w:ind w:left="708" w:firstLine="708"/>
        <w:jc w:val="both"/>
        <w:rPr>
          <w:rFonts w:ascii="Arial" w:hAnsi="Arial" w:cs="Arial"/>
          <w:sz w:val="24"/>
          <w:szCs w:val="24"/>
        </w:rPr>
      </w:pPr>
    </w:p>
    <w:p w14:paraId="263160EA" w14:textId="2F19EB1F" w:rsidR="00534286" w:rsidRPr="004070A4" w:rsidRDefault="00534286" w:rsidP="00534286">
      <w:pPr>
        <w:pStyle w:val="Iwylicz"/>
        <w:numPr>
          <w:ilvl w:val="0"/>
          <w:numId w:val="79"/>
        </w:numPr>
        <w:spacing w:before="0" w:after="0"/>
        <w:rPr>
          <w:rFonts w:ascii="Arial" w:hAnsi="Arial" w:cs="Arial"/>
          <w:color w:val="auto"/>
        </w:rPr>
      </w:pPr>
      <w:r w:rsidRPr="004070A4">
        <w:rPr>
          <w:rFonts w:ascii="Arial" w:hAnsi="Arial" w:cs="Arial"/>
          <w:color w:val="auto"/>
        </w:rPr>
        <w:t>Informacje dodatkowe</w:t>
      </w:r>
      <w:r w:rsidR="004070A4">
        <w:rPr>
          <w:rFonts w:ascii="Arial" w:hAnsi="Arial" w:cs="Arial"/>
          <w:color w:val="auto"/>
        </w:rPr>
        <w:t>:</w:t>
      </w:r>
    </w:p>
    <w:p w14:paraId="24DA12B5" w14:textId="78EFECF6" w:rsidR="00E86933" w:rsidRPr="00534286" w:rsidRDefault="00534286" w:rsidP="00534286">
      <w:pPr>
        <w:pStyle w:val="Iwylicz"/>
        <w:spacing w:before="0" w:after="0"/>
        <w:ind w:left="360"/>
        <w:rPr>
          <w:rFonts w:ascii="Arial" w:hAnsi="Arial" w:cs="Arial"/>
          <w:b w:val="0"/>
          <w:bCs/>
          <w:color w:val="auto"/>
        </w:rPr>
      </w:pPr>
      <w:r w:rsidRPr="0084355F">
        <w:rPr>
          <w:rFonts w:ascii="Arial" w:hAnsi="Arial" w:cs="Arial"/>
          <w:b w:val="0"/>
          <w:bCs/>
          <w:color w:val="auto"/>
        </w:rPr>
        <w:t>Wszelkie informacje dotyczące konkursu dostępne są w Zespole</w:t>
      </w:r>
      <w:r w:rsidR="00E86933" w:rsidRPr="0084355F">
        <w:rPr>
          <w:rFonts w:ascii="Arial" w:hAnsi="Arial" w:cs="Arial"/>
          <w:b w:val="0"/>
          <w:bCs/>
          <w:color w:val="auto"/>
        </w:rPr>
        <w:t xml:space="preserve"> ds. Współpracy </w:t>
      </w:r>
      <w:r w:rsidRPr="0084355F">
        <w:rPr>
          <w:rFonts w:ascii="Arial" w:hAnsi="Arial" w:cs="Arial"/>
          <w:b w:val="0"/>
          <w:bCs/>
          <w:color w:val="auto"/>
        </w:rPr>
        <w:br/>
      </w:r>
      <w:r w:rsidR="00E86933" w:rsidRPr="0084355F">
        <w:rPr>
          <w:rFonts w:ascii="Arial" w:hAnsi="Arial" w:cs="Arial"/>
          <w:b w:val="0"/>
          <w:bCs/>
          <w:color w:val="auto"/>
        </w:rPr>
        <w:t xml:space="preserve">z Organizacjami </w:t>
      </w:r>
      <w:r w:rsidRPr="0084355F">
        <w:rPr>
          <w:rFonts w:ascii="Arial" w:hAnsi="Arial" w:cs="Arial"/>
          <w:b w:val="0"/>
          <w:bCs/>
          <w:color w:val="auto"/>
        </w:rPr>
        <w:t>P</w:t>
      </w:r>
      <w:r w:rsidR="00E86933" w:rsidRPr="0084355F">
        <w:rPr>
          <w:rFonts w:ascii="Arial" w:hAnsi="Arial" w:cs="Arial"/>
          <w:b w:val="0"/>
          <w:bCs/>
          <w:color w:val="auto"/>
        </w:rPr>
        <w:t>ozarządowymi i Wolontariatu w Miejskim Ośrodku Pomocy Społecznej w Rzeszowie</w:t>
      </w:r>
      <w:r w:rsidRPr="0084355F">
        <w:rPr>
          <w:rFonts w:ascii="Arial" w:hAnsi="Arial" w:cs="Arial"/>
          <w:b w:val="0"/>
          <w:bCs/>
          <w:color w:val="auto"/>
        </w:rPr>
        <w:t xml:space="preserve"> przy ul. Poniatowskiego 14, pok. Nr 6, parter lub</w:t>
      </w:r>
      <w:r w:rsidR="00E86933" w:rsidRPr="0084355F">
        <w:rPr>
          <w:rFonts w:ascii="Arial" w:hAnsi="Arial" w:cs="Arial"/>
          <w:b w:val="0"/>
          <w:bCs/>
          <w:color w:val="auto"/>
        </w:rPr>
        <w:t xml:space="preserve"> pod numerem telefonu: (17) 853 57</w:t>
      </w:r>
      <w:r w:rsidR="00C06516" w:rsidRPr="0084355F">
        <w:rPr>
          <w:rFonts w:ascii="Arial" w:hAnsi="Arial" w:cs="Arial"/>
          <w:b w:val="0"/>
          <w:bCs/>
          <w:color w:val="auto"/>
        </w:rPr>
        <w:t xml:space="preserve"> </w:t>
      </w:r>
      <w:r w:rsidR="00E86933" w:rsidRPr="0084355F">
        <w:rPr>
          <w:rFonts w:ascii="Arial" w:hAnsi="Arial" w:cs="Arial"/>
          <w:b w:val="0"/>
          <w:bCs/>
          <w:color w:val="auto"/>
        </w:rPr>
        <w:t>53 wew. 7.</w:t>
      </w:r>
    </w:p>
    <w:p w14:paraId="59421ED5" w14:textId="6A785176" w:rsidR="00BC4F9D" w:rsidRPr="00536192" w:rsidRDefault="007B06C1" w:rsidP="00F421F1">
      <w:pPr>
        <w:pStyle w:val="Iwylicz"/>
        <w:numPr>
          <w:ilvl w:val="0"/>
          <w:numId w:val="79"/>
        </w:numPr>
        <w:spacing w:line="240" w:lineRule="auto"/>
        <w:rPr>
          <w:rFonts w:ascii="Arial" w:hAnsi="Arial" w:cs="Arial"/>
          <w:color w:val="auto"/>
        </w:rPr>
      </w:pPr>
      <w:r w:rsidRPr="00FF714F">
        <w:rPr>
          <w:rFonts w:ascii="Arial" w:hAnsi="Arial" w:cs="Arial"/>
          <w:color w:val="auto"/>
        </w:rPr>
        <w:lastRenderedPageBreak/>
        <w:t xml:space="preserve">Informacja o przetwarzaniu danych osobowych </w:t>
      </w:r>
      <w:bookmarkStart w:id="13" w:name="_Hlk26361015"/>
      <w:r w:rsidRPr="00FF714F">
        <w:rPr>
          <w:rFonts w:ascii="Arial" w:hAnsi="Arial" w:cs="Arial"/>
          <w:color w:val="auto"/>
        </w:rPr>
        <w:t xml:space="preserve">(RODO) </w:t>
      </w:r>
      <w:bookmarkStart w:id="14" w:name="_Hlk26359586"/>
      <w:bookmarkEnd w:id="13"/>
    </w:p>
    <w:bookmarkEnd w:id="14"/>
    <w:p w14:paraId="733A0B25" w14:textId="77777777" w:rsidR="00A57236" w:rsidRPr="000D4C8E" w:rsidRDefault="00A57236" w:rsidP="00A57236">
      <w:pPr>
        <w:rPr>
          <w:rFonts w:ascii="Arial" w:hAnsi="Arial" w:cs="Arial"/>
          <w:b/>
          <w:sz w:val="24"/>
          <w:szCs w:val="24"/>
          <w:u w:val="single"/>
        </w:rPr>
      </w:pPr>
      <w:r w:rsidRPr="000D4C8E">
        <w:rPr>
          <w:rFonts w:ascii="Arial" w:hAnsi="Arial" w:cs="Arial"/>
          <w:b/>
          <w:sz w:val="24"/>
          <w:szCs w:val="24"/>
          <w:u w:val="single"/>
        </w:rPr>
        <w:t>Oferent jest zobowiązany do zapoznania się z poniższą informacją.</w:t>
      </w:r>
    </w:p>
    <w:p w14:paraId="14CA80AE" w14:textId="77777777" w:rsidR="00A57236" w:rsidRPr="000B4028" w:rsidRDefault="00A57236" w:rsidP="00A57236">
      <w:pPr>
        <w:spacing w:line="276" w:lineRule="auto"/>
        <w:ind w:left="28"/>
        <w:rPr>
          <w:rFonts w:ascii="Arial" w:eastAsia="Calibri" w:hAnsi="Arial" w:cs="Arial"/>
          <w:b/>
          <w:color w:val="000000"/>
          <w:sz w:val="24"/>
          <w:szCs w:val="24"/>
          <w:lang w:eastAsia="en-US"/>
        </w:rPr>
      </w:pPr>
      <w:r w:rsidRPr="000B4028">
        <w:rPr>
          <w:rFonts w:ascii="Arial" w:eastAsia="Calibri" w:hAnsi="Arial" w:cs="Arial"/>
          <w:b/>
          <w:color w:val="000000"/>
          <w:sz w:val="24"/>
          <w:szCs w:val="24"/>
          <w:lang w:eastAsia="en-US"/>
        </w:rPr>
        <w:t>Administrator danych osobowych</w:t>
      </w:r>
    </w:p>
    <w:p w14:paraId="37B75EF7" w14:textId="77777777" w:rsidR="00A57236" w:rsidRPr="000B4028" w:rsidRDefault="00A57236" w:rsidP="00A57236">
      <w:pPr>
        <w:spacing w:line="288" w:lineRule="auto"/>
        <w:ind w:left="28"/>
        <w:jc w:val="both"/>
        <w:rPr>
          <w:rFonts w:ascii="Arial" w:eastAsia="Calibri" w:hAnsi="Arial" w:cs="Arial"/>
          <w:color w:val="000000"/>
          <w:sz w:val="24"/>
          <w:szCs w:val="24"/>
          <w:lang w:eastAsia="en-US"/>
        </w:rPr>
      </w:pPr>
      <w:bookmarkStart w:id="15" w:name="_Hlk27638939"/>
      <w:r w:rsidRPr="000B4028">
        <w:rPr>
          <w:rFonts w:ascii="Arial" w:eastAsia="Calibri" w:hAnsi="Arial" w:cs="Arial"/>
          <w:b/>
          <w:color w:val="000000"/>
          <w:sz w:val="24"/>
          <w:szCs w:val="24"/>
          <w:lang w:eastAsia="en-US"/>
        </w:rPr>
        <w:t>W zakresie</w:t>
      </w:r>
      <w:r w:rsidRPr="000B4028">
        <w:rPr>
          <w:rFonts w:ascii="Arial" w:eastAsia="Calibri" w:hAnsi="Arial" w:cs="Arial"/>
          <w:bCs/>
          <w:color w:val="000000"/>
          <w:sz w:val="24"/>
          <w:szCs w:val="24"/>
          <w:lang w:eastAsia="en-US"/>
        </w:rPr>
        <w:t xml:space="preserve"> obsługi administracyjno-biurowej komisji, rejestracji wpływających ofert </w:t>
      </w:r>
      <w:r>
        <w:rPr>
          <w:rFonts w:ascii="Arial" w:eastAsia="Calibri" w:hAnsi="Arial" w:cs="Arial"/>
          <w:bCs/>
          <w:color w:val="000000"/>
          <w:sz w:val="24"/>
          <w:szCs w:val="24"/>
          <w:lang w:eastAsia="en-US"/>
        </w:rPr>
        <w:br/>
      </w:r>
      <w:r w:rsidRPr="000B4028">
        <w:rPr>
          <w:rFonts w:ascii="Arial" w:eastAsia="Calibri" w:hAnsi="Arial" w:cs="Arial"/>
          <w:bCs/>
          <w:color w:val="000000"/>
          <w:sz w:val="24"/>
          <w:szCs w:val="24"/>
          <w:lang w:eastAsia="en-US"/>
        </w:rPr>
        <w:t xml:space="preserve">i ich analizy pod względem formalnym, archiwizacji dokumentacji </w:t>
      </w:r>
      <w:r w:rsidRPr="000B4028">
        <w:rPr>
          <w:rFonts w:ascii="Arial" w:eastAsia="Calibri" w:hAnsi="Arial" w:cs="Arial"/>
          <w:sz w:val="24"/>
          <w:szCs w:val="24"/>
          <w:lang w:eastAsia="en-US"/>
        </w:rPr>
        <w:t xml:space="preserve">Administratorem Państwa danych osobowych jest Miejski Ośrodek Pomocy Społecznej w Rzeszowie reprezentowany przez Dyrektora z siedzibą ul. Jagiellońska 26, 35-025 Rzeszów, </w:t>
      </w:r>
      <w:r w:rsidRPr="000B4028">
        <w:rPr>
          <w:rFonts w:ascii="Arial" w:eastAsia="Calibri" w:hAnsi="Arial" w:cs="Arial"/>
          <w:color w:val="000000"/>
          <w:sz w:val="24"/>
          <w:szCs w:val="24"/>
          <w:lang w:eastAsia="en-US"/>
        </w:rPr>
        <w:t>tel. (17) 853-39-27, (17) 853-57-53</w:t>
      </w:r>
      <w:r w:rsidRPr="000B4028">
        <w:rPr>
          <w:rFonts w:ascii="Arial" w:eastAsia="Calibri" w:hAnsi="Arial" w:cs="Arial"/>
          <w:sz w:val="24"/>
          <w:szCs w:val="24"/>
          <w:lang w:eastAsia="en-US"/>
        </w:rPr>
        <w:t>,</w:t>
      </w:r>
      <w:r w:rsidRPr="000B4028">
        <w:rPr>
          <w:rFonts w:ascii="Arial" w:eastAsia="Calibri" w:hAnsi="Arial" w:cs="Arial"/>
          <w:color w:val="000000"/>
          <w:sz w:val="24"/>
          <w:szCs w:val="24"/>
          <w:lang w:eastAsia="en-US"/>
        </w:rPr>
        <w:t xml:space="preserve"> sekretariat@mopsrzeszow.pl.</w:t>
      </w:r>
    </w:p>
    <w:p w14:paraId="10C2F5B6" w14:textId="77777777" w:rsidR="00A57236" w:rsidRPr="000B4028" w:rsidRDefault="00A57236" w:rsidP="00A57236">
      <w:pPr>
        <w:ind w:left="28"/>
        <w:jc w:val="both"/>
        <w:rPr>
          <w:rFonts w:ascii="Arial" w:eastAsia="Calibri" w:hAnsi="Arial" w:cs="Arial"/>
          <w:sz w:val="24"/>
          <w:szCs w:val="24"/>
          <w:lang w:eastAsia="en-US"/>
        </w:rPr>
      </w:pPr>
      <w:r w:rsidRPr="000B4028">
        <w:rPr>
          <w:rFonts w:ascii="Arial" w:eastAsia="Calibri" w:hAnsi="Arial" w:cs="Arial"/>
          <w:sz w:val="24"/>
          <w:szCs w:val="24"/>
          <w:lang w:eastAsia="en-US"/>
        </w:rPr>
        <w:t xml:space="preserve">Z inspektorem ochrony danych można się skontaktować poprzez e-mail: </w:t>
      </w:r>
      <w:hyperlink r:id="rId9" w:history="1">
        <w:r w:rsidRPr="000B4028">
          <w:rPr>
            <w:rFonts w:ascii="Arial" w:eastAsia="Calibri" w:hAnsi="Arial" w:cs="Arial"/>
            <w:sz w:val="24"/>
            <w:szCs w:val="24"/>
            <w:lang w:eastAsia="en-US"/>
          </w:rPr>
          <w:t>iod@mopsrzeszow.pl</w:t>
        </w:r>
      </w:hyperlink>
      <w:r w:rsidRPr="000B4028">
        <w:rPr>
          <w:rFonts w:ascii="Arial" w:eastAsia="Calibri" w:hAnsi="Arial" w:cs="Arial"/>
          <w:sz w:val="24"/>
          <w:szCs w:val="24"/>
          <w:lang w:eastAsia="en-US"/>
        </w:rPr>
        <w:t xml:space="preserve"> lub listownie na adres Administratora.</w:t>
      </w:r>
      <w:bookmarkEnd w:id="15"/>
    </w:p>
    <w:p w14:paraId="225901A3" w14:textId="77777777" w:rsidR="00A57236" w:rsidRPr="000B4028" w:rsidRDefault="00A57236" w:rsidP="00A57236">
      <w:pPr>
        <w:spacing w:before="60" w:line="288" w:lineRule="auto"/>
        <w:ind w:left="28"/>
        <w:jc w:val="both"/>
        <w:rPr>
          <w:rFonts w:ascii="Arial" w:eastAsia="Calibri" w:hAnsi="Arial" w:cs="Arial"/>
          <w:sz w:val="24"/>
          <w:szCs w:val="24"/>
          <w:lang w:eastAsia="en-US"/>
        </w:rPr>
      </w:pPr>
      <w:r w:rsidRPr="000B4028">
        <w:rPr>
          <w:rFonts w:ascii="Arial" w:eastAsia="Calibri" w:hAnsi="Arial" w:cs="Arial"/>
          <w:b/>
          <w:color w:val="000000"/>
          <w:sz w:val="24"/>
          <w:szCs w:val="24"/>
          <w:lang w:eastAsia="en-US"/>
        </w:rPr>
        <w:t>W zakresie</w:t>
      </w:r>
      <w:r w:rsidRPr="000B4028">
        <w:rPr>
          <w:rFonts w:ascii="Arial" w:eastAsia="Calibri" w:hAnsi="Arial" w:cs="Arial"/>
          <w:bCs/>
          <w:color w:val="000000"/>
          <w:sz w:val="24"/>
          <w:szCs w:val="24"/>
          <w:lang w:eastAsia="en-US"/>
        </w:rPr>
        <w:t xml:space="preserve"> prac komisji konkursowej, merytorycznej oceny ofert a także podjęcia decyzji o rozstrzygnięciu konkursu i wyłonieniu ofert </w:t>
      </w:r>
      <w:r w:rsidRPr="000B4028">
        <w:rPr>
          <w:rFonts w:ascii="Arial" w:eastAsia="Calibri" w:hAnsi="Arial" w:cs="Arial"/>
          <w:sz w:val="24"/>
          <w:szCs w:val="24"/>
          <w:lang w:eastAsia="en-US"/>
        </w:rPr>
        <w:t xml:space="preserve">Administratorem Państwa danych osobowych jest Prezydent Miasta Rzeszowa z siedzibą ul. Rynek 1, 35-064 Rzeszów, tel. (17) 788-99-00, e-mail: </w:t>
      </w:r>
      <w:proofErr w:type="spellStart"/>
      <w:r w:rsidRPr="000B4028">
        <w:rPr>
          <w:rFonts w:ascii="Arial" w:eastAsia="Calibri" w:hAnsi="Arial" w:cs="Arial"/>
          <w:sz w:val="24"/>
          <w:szCs w:val="24"/>
          <w:lang w:eastAsia="en-US"/>
        </w:rPr>
        <w:t>umrz@erzeszow</w:t>
      </w:r>
      <w:proofErr w:type="spellEnd"/>
      <w:r w:rsidRPr="000B4028">
        <w:rPr>
          <w:rFonts w:ascii="Arial" w:eastAsia="Calibri" w:hAnsi="Arial" w:cs="Arial"/>
          <w:sz w:val="24"/>
          <w:szCs w:val="24"/>
          <w:lang w:eastAsia="en-US"/>
        </w:rPr>
        <w:t>.</w:t>
      </w:r>
    </w:p>
    <w:p w14:paraId="4BA09EBC" w14:textId="77777777" w:rsidR="00A57236" w:rsidRPr="000B4028" w:rsidRDefault="00A57236" w:rsidP="00A57236">
      <w:pPr>
        <w:spacing w:after="60"/>
        <w:jc w:val="both"/>
        <w:rPr>
          <w:rFonts w:ascii="Arial" w:eastAsia="Calibri" w:hAnsi="Arial" w:cs="Arial"/>
          <w:sz w:val="24"/>
          <w:szCs w:val="24"/>
          <w:lang w:eastAsia="en-US"/>
        </w:rPr>
      </w:pPr>
      <w:r w:rsidRPr="000B4028">
        <w:rPr>
          <w:rFonts w:ascii="Arial" w:eastAsia="Calibri" w:hAnsi="Arial" w:cs="Arial"/>
          <w:sz w:val="24"/>
          <w:szCs w:val="24"/>
          <w:lang w:eastAsia="en-US"/>
        </w:rPr>
        <w:t>Z inspektorem ochrony danych można się skontaktować poprzez e-mail: iod@erzeszow.pl lub listownie na adres Administratora.</w:t>
      </w:r>
    </w:p>
    <w:p w14:paraId="6BF667F0" w14:textId="77777777" w:rsidR="00A57236" w:rsidRPr="000B4028" w:rsidRDefault="00A57236" w:rsidP="00A57236">
      <w:pPr>
        <w:spacing w:before="40" w:line="288" w:lineRule="auto"/>
        <w:jc w:val="both"/>
        <w:rPr>
          <w:rFonts w:ascii="Arial" w:eastAsia="Calibri" w:hAnsi="Arial" w:cs="Arial"/>
          <w:b/>
          <w:sz w:val="24"/>
          <w:szCs w:val="24"/>
          <w:lang w:eastAsia="en-US"/>
        </w:rPr>
      </w:pPr>
      <w:r w:rsidRPr="000B4028">
        <w:rPr>
          <w:rFonts w:ascii="Arial" w:eastAsia="Calibri" w:hAnsi="Arial" w:cs="Arial"/>
          <w:b/>
          <w:sz w:val="24"/>
          <w:szCs w:val="24"/>
          <w:lang w:eastAsia="en-US"/>
        </w:rPr>
        <w:t>Cele przetwarzania</w:t>
      </w:r>
    </w:p>
    <w:p w14:paraId="66FE53A0" w14:textId="71685E5E" w:rsidR="00A57236" w:rsidRPr="000B4028" w:rsidRDefault="00A57236" w:rsidP="00A57236">
      <w:pPr>
        <w:spacing w:line="288" w:lineRule="auto"/>
        <w:jc w:val="both"/>
        <w:rPr>
          <w:rFonts w:ascii="Arial" w:eastAsia="Calibri" w:hAnsi="Arial" w:cs="Arial"/>
          <w:sz w:val="24"/>
          <w:szCs w:val="24"/>
          <w:lang w:eastAsia="en-US"/>
        </w:rPr>
      </w:pPr>
      <w:r w:rsidRPr="000B4028">
        <w:rPr>
          <w:rFonts w:ascii="Arial" w:eastAsia="Calibri" w:hAnsi="Arial" w:cs="Arial"/>
          <w:sz w:val="24"/>
          <w:szCs w:val="24"/>
          <w:lang w:eastAsia="en-US"/>
        </w:rPr>
        <w:t xml:space="preserve">Państwa dane osobowe przetwarzane będą w celu </w:t>
      </w:r>
      <w:bookmarkStart w:id="16" w:name="_Hlk153356874"/>
      <w:r w:rsidRPr="000B4028">
        <w:rPr>
          <w:rFonts w:ascii="Arial" w:eastAsia="Calibri" w:hAnsi="Arial" w:cs="Arial"/>
          <w:sz w:val="24"/>
          <w:szCs w:val="24"/>
          <w:lang w:eastAsia="en-US"/>
        </w:rPr>
        <w:t xml:space="preserve">przeprowadzenia otwartego konkursu ofert na realizację zadań publicznych z zakresu </w:t>
      </w:r>
      <w:bookmarkEnd w:id="16"/>
      <w:r w:rsidR="001D65B4">
        <w:rPr>
          <w:rFonts w:ascii="Arial" w:eastAsia="Calibri" w:hAnsi="Arial" w:cs="Arial"/>
          <w:sz w:val="24"/>
          <w:szCs w:val="24"/>
          <w:lang w:eastAsia="en-US"/>
        </w:rPr>
        <w:t xml:space="preserve">wspierania rodziny </w:t>
      </w:r>
      <w:r w:rsidR="001D65B4">
        <w:rPr>
          <w:rFonts w:ascii="Arial" w:eastAsia="Calibri" w:hAnsi="Arial" w:cs="Arial"/>
          <w:sz w:val="24"/>
          <w:szCs w:val="24"/>
          <w:lang w:eastAsia="en-US"/>
        </w:rPr>
        <w:br/>
        <w:t>i systemie pieczy zastępczej</w:t>
      </w:r>
      <w:r w:rsidRPr="000B4028">
        <w:rPr>
          <w:rFonts w:ascii="Arial" w:eastAsia="Calibri" w:hAnsi="Arial" w:cs="Arial"/>
          <w:sz w:val="24"/>
          <w:szCs w:val="24"/>
          <w:lang w:eastAsia="en-US"/>
        </w:rPr>
        <w:t xml:space="preserve">. Konkurs jest przeprowadzany w trybie ustawy </w:t>
      </w:r>
      <w:r w:rsidR="001D65B4">
        <w:rPr>
          <w:rFonts w:ascii="Arial" w:eastAsia="Calibri" w:hAnsi="Arial" w:cs="Arial"/>
          <w:sz w:val="24"/>
          <w:szCs w:val="24"/>
          <w:lang w:eastAsia="en-US"/>
        </w:rPr>
        <w:br/>
      </w:r>
      <w:r w:rsidRPr="000B4028">
        <w:rPr>
          <w:rFonts w:ascii="Arial" w:eastAsia="Calibri" w:hAnsi="Arial" w:cs="Arial"/>
          <w:sz w:val="24"/>
          <w:szCs w:val="24"/>
          <w:lang w:eastAsia="en-US"/>
        </w:rPr>
        <w:t>o działalności pożytku publicznego</w:t>
      </w:r>
      <w:r w:rsidR="006B332D">
        <w:rPr>
          <w:rFonts w:ascii="Arial" w:eastAsia="Calibri" w:hAnsi="Arial" w:cs="Arial"/>
          <w:sz w:val="24"/>
          <w:szCs w:val="24"/>
          <w:lang w:eastAsia="en-US"/>
        </w:rPr>
        <w:t xml:space="preserve"> </w:t>
      </w:r>
      <w:r w:rsidRPr="000B4028">
        <w:rPr>
          <w:rFonts w:ascii="Arial" w:eastAsia="Calibri" w:hAnsi="Arial" w:cs="Arial"/>
          <w:sz w:val="24"/>
          <w:szCs w:val="24"/>
          <w:lang w:eastAsia="en-US"/>
        </w:rPr>
        <w:t xml:space="preserve">i o wolontariacie. </w:t>
      </w:r>
    </w:p>
    <w:p w14:paraId="45DB21A1" w14:textId="77777777" w:rsidR="00A57236" w:rsidRPr="000B4028" w:rsidRDefault="00A57236" w:rsidP="00A57236">
      <w:pPr>
        <w:spacing w:before="40" w:line="288" w:lineRule="auto"/>
        <w:jc w:val="both"/>
        <w:rPr>
          <w:rFonts w:ascii="Arial" w:eastAsia="Calibri" w:hAnsi="Arial" w:cs="Arial"/>
          <w:b/>
          <w:sz w:val="24"/>
          <w:szCs w:val="24"/>
          <w:lang w:eastAsia="en-US"/>
        </w:rPr>
      </w:pPr>
      <w:r w:rsidRPr="000B4028">
        <w:rPr>
          <w:rFonts w:ascii="Arial" w:eastAsia="Calibri" w:hAnsi="Arial" w:cs="Arial"/>
          <w:b/>
          <w:sz w:val="24"/>
          <w:szCs w:val="24"/>
          <w:lang w:eastAsia="en-US"/>
        </w:rPr>
        <w:t>Podstawy prawne przetwarzania</w:t>
      </w:r>
    </w:p>
    <w:p w14:paraId="02A5E4AD" w14:textId="77777777" w:rsidR="00A57236" w:rsidRPr="000B4028" w:rsidRDefault="00A57236" w:rsidP="00A57236">
      <w:pPr>
        <w:spacing w:line="288" w:lineRule="auto"/>
        <w:jc w:val="both"/>
        <w:rPr>
          <w:rFonts w:ascii="Arial" w:eastAsia="Calibri" w:hAnsi="Arial" w:cs="Arial"/>
          <w:sz w:val="24"/>
          <w:szCs w:val="24"/>
          <w:lang w:eastAsia="en-US"/>
        </w:rPr>
      </w:pPr>
      <w:r w:rsidRPr="000B4028">
        <w:rPr>
          <w:rFonts w:ascii="Arial" w:eastAsia="Calibri" w:hAnsi="Arial" w:cs="Arial"/>
          <w:sz w:val="24"/>
          <w:szCs w:val="24"/>
          <w:lang w:eastAsia="en-US"/>
        </w:rPr>
        <w:t>Dane osobowe przetwarzane będą na podstawie przepisów ustawy z dnia 24 kwietnia 2003 r. o działalności pożytku publicznego i o wolontariacie w związku z art. 6 ust. 1 lit. c RODO</w:t>
      </w:r>
      <w:r w:rsidRPr="000B4028">
        <w:rPr>
          <w:rFonts w:ascii="Arial" w:eastAsia="Calibri" w:hAnsi="Arial" w:cs="Arial"/>
          <w:sz w:val="24"/>
          <w:szCs w:val="24"/>
          <w:vertAlign w:val="superscript"/>
          <w:lang w:eastAsia="en-US"/>
        </w:rPr>
        <w:t>1</w:t>
      </w:r>
      <w:r w:rsidRPr="000B4028">
        <w:rPr>
          <w:rFonts w:ascii="Arial" w:eastAsia="Calibri" w:hAnsi="Arial" w:cs="Arial"/>
          <w:sz w:val="24"/>
          <w:szCs w:val="24"/>
          <w:lang w:eastAsia="en-US"/>
        </w:rPr>
        <w:t>.</w:t>
      </w:r>
    </w:p>
    <w:p w14:paraId="31426364" w14:textId="77777777" w:rsidR="00A57236" w:rsidRPr="000B4028" w:rsidRDefault="00A57236" w:rsidP="00A57236">
      <w:pPr>
        <w:spacing w:before="40"/>
        <w:ind w:left="425" w:hanging="425"/>
        <w:jc w:val="both"/>
        <w:rPr>
          <w:rFonts w:ascii="Arial" w:eastAsia="Calibri" w:hAnsi="Arial" w:cs="Arial"/>
          <w:b/>
          <w:color w:val="000000"/>
          <w:sz w:val="24"/>
          <w:szCs w:val="24"/>
          <w:lang w:eastAsia="en-US"/>
        </w:rPr>
      </w:pPr>
      <w:r w:rsidRPr="000B4028">
        <w:rPr>
          <w:rFonts w:ascii="Arial" w:eastAsia="Calibri" w:hAnsi="Arial" w:cs="Arial"/>
          <w:b/>
          <w:color w:val="000000"/>
          <w:sz w:val="24"/>
          <w:szCs w:val="24"/>
          <w:lang w:eastAsia="en-US"/>
        </w:rPr>
        <w:t>Odbiorcy danych</w:t>
      </w:r>
    </w:p>
    <w:p w14:paraId="5AEBC30E" w14:textId="77777777" w:rsidR="00A57236" w:rsidRPr="000B4028" w:rsidRDefault="00A57236" w:rsidP="00A57236">
      <w:pPr>
        <w:spacing w:line="288" w:lineRule="auto"/>
        <w:jc w:val="both"/>
        <w:rPr>
          <w:rFonts w:ascii="Arial" w:eastAsia="Calibri" w:hAnsi="Arial" w:cs="Arial"/>
          <w:sz w:val="24"/>
          <w:szCs w:val="24"/>
          <w:lang w:eastAsia="en-US"/>
        </w:rPr>
      </w:pPr>
      <w:r w:rsidRPr="000B4028">
        <w:rPr>
          <w:rFonts w:ascii="Arial" w:eastAsia="Calibri" w:hAnsi="Arial" w:cs="Arial"/>
          <w:sz w:val="24"/>
          <w:szCs w:val="24"/>
          <w:lang w:eastAsia="en-US"/>
        </w:rPr>
        <w:t>Odbiorcami danych osobowych mogą być:</w:t>
      </w:r>
    </w:p>
    <w:p w14:paraId="21A6C4C2" w14:textId="2E5E6878" w:rsidR="00A57236" w:rsidRPr="000B4028" w:rsidRDefault="00A57236" w:rsidP="00A57236">
      <w:pPr>
        <w:spacing w:line="288" w:lineRule="auto"/>
        <w:ind w:left="567" w:hanging="284"/>
        <w:jc w:val="both"/>
        <w:rPr>
          <w:rFonts w:ascii="Arial" w:eastAsia="Calibri" w:hAnsi="Arial" w:cs="Arial"/>
          <w:sz w:val="24"/>
          <w:szCs w:val="24"/>
          <w:lang w:eastAsia="en-US"/>
        </w:rPr>
      </w:pPr>
      <w:r w:rsidRPr="000B4028">
        <w:rPr>
          <w:rFonts w:ascii="Arial" w:eastAsia="Calibri" w:hAnsi="Arial" w:cs="Arial"/>
          <w:sz w:val="24"/>
          <w:szCs w:val="24"/>
          <w:lang w:eastAsia="en-US"/>
        </w:rPr>
        <w:t>a)</w:t>
      </w:r>
      <w:r w:rsidRPr="000B4028">
        <w:rPr>
          <w:rFonts w:ascii="Arial" w:eastAsia="Calibri" w:hAnsi="Arial" w:cs="Arial"/>
          <w:sz w:val="24"/>
          <w:szCs w:val="24"/>
          <w:lang w:eastAsia="en-US"/>
        </w:rPr>
        <w:tab/>
        <w:t xml:space="preserve">organy władzy publicznej oraz podmioty wykonujące zadania publiczne </w:t>
      </w:r>
      <w:r>
        <w:rPr>
          <w:rFonts w:ascii="Arial" w:eastAsia="Calibri" w:hAnsi="Arial" w:cs="Arial"/>
          <w:sz w:val="24"/>
          <w:szCs w:val="24"/>
          <w:lang w:eastAsia="en-US"/>
        </w:rPr>
        <w:br/>
      </w:r>
      <w:r w:rsidRPr="000B4028">
        <w:rPr>
          <w:rFonts w:ascii="Arial" w:eastAsia="Calibri" w:hAnsi="Arial" w:cs="Arial"/>
          <w:sz w:val="24"/>
          <w:szCs w:val="24"/>
          <w:lang w:eastAsia="en-US"/>
        </w:rPr>
        <w:t xml:space="preserve">lub działające na zlecenie organów władzy publicznej, organy wymiaru sprawiedliwości, organy ścigania w zakresie i w celach, które wynikają </w:t>
      </w:r>
      <w:r>
        <w:rPr>
          <w:rFonts w:ascii="Arial" w:eastAsia="Calibri" w:hAnsi="Arial" w:cs="Arial"/>
          <w:sz w:val="24"/>
          <w:szCs w:val="24"/>
          <w:lang w:eastAsia="en-US"/>
        </w:rPr>
        <w:br/>
      </w:r>
      <w:r w:rsidRPr="000B4028">
        <w:rPr>
          <w:rFonts w:ascii="Arial" w:eastAsia="Calibri" w:hAnsi="Arial" w:cs="Arial"/>
          <w:sz w:val="24"/>
          <w:szCs w:val="24"/>
          <w:lang w:eastAsia="en-US"/>
        </w:rPr>
        <w:t>z przepisów powszechnie obowiązującego prawa</w:t>
      </w:r>
      <w:r w:rsidR="008C5FF1">
        <w:rPr>
          <w:rFonts w:ascii="Arial" w:eastAsia="Calibri" w:hAnsi="Arial" w:cs="Arial"/>
          <w:sz w:val="24"/>
          <w:szCs w:val="24"/>
          <w:lang w:eastAsia="en-US"/>
        </w:rPr>
        <w:t>,</w:t>
      </w:r>
    </w:p>
    <w:p w14:paraId="15D703B2" w14:textId="481690FB" w:rsidR="00A57236" w:rsidRPr="000B4028" w:rsidRDefault="00A57236" w:rsidP="00A57236">
      <w:pPr>
        <w:spacing w:line="288" w:lineRule="auto"/>
        <w:ind w:left="567" w:hanging="284"/>
        <w:jc w:val="both"/>
        <w:rPr>
          <w:rFonts w:ascii="Arial" w:eastAsia="Calibri" w:hAnsi="Arial" w:cs="Arial"/>
          <w:sz w:val="24"/>
          <w:szCs w:val="24"/>
          <w:lang w:eastAsia="en-US"/>
        </w:rPr>
      </w:pPr>
      <w:r w:rsidRPr="000B4028">
        <w:rPr>
          <w:rFonts w:ascii="Arial" w:eastAsia="Calibri" w:hAnsi="Arial" w:cs="Arial"/>
          <w:sz w:val="24"/>
          <w:szCs w:val="24"/>
          <w:lang w:eastAsia="en-US"/>
        </w:rPr>
        <w:t>b)</w:t>
      </w:r>
      <w:r w:rsidRPr="000B4028">
        <w:rPr>
          <w:rFonts w:ascii="Arial" w:eastAsia="Calibri" w:hAnsi="Arial" w:cs="Arial"/>
          <w:sz w:val="24"/>
          <w:szCs w:val="24"/>
          <w:lang w:eastAsia="en-US"/>
        </w:rPr>
        <w:tab/>
        <w:t>podmioty, usługodawcy w ramach świadczenia usług obsługi prawnej Administratora</w:t>
      </w:r>
      <w:r w:rsidR="008C5FF1">
        <w:rPr>
          <w:rFonts w:ascii="Arial" w:eastAsia="Calibri" w:hAnsi="Arial" w:cs="Arial"/>
          <w:sz w:val="24"/>
          <w:szCs w:val="24"/>
          <w:lang w:eastAsia="en-US"/>
        </w:rPr>
        <w:t>,</w:t>
      </w:r>
    </w:p>
    <w:p w14:paraId="74B5867F" w14:textId="3C43B815" w:rsidR="00A57236" w:rsidRPr="000B4028" w:rsidRDefault="00A57236" w:rsidP="008D46C8">
      <w:pPr>
        <w:numPr>
          <w:ilvl w:val="0"/>
          <w:numId w:val="58"/>
        </w:numPr>
        <w:spacing w:line="288" w:lineRule="auto"/>
        <w:ind w:left="567" w:hanging="283"/>
        <w:contextualSpacing/>
        <w:jc w:val="both"/>
        <w:rPr>
          <w:rFonts w:ascii="Arial" w:eastAsia="Calibri" w:hAnsi="Arial" w:cs="Arial"/>
          <w:sz w:val="24"/>
          <w:szCs w:val="24"/>
          <w:lang w:eastAsia="en-US"/>
        </w:rPr>
      </w:pPr>
      <w:r w:rsidRPr="000B4028">
        <w:rPr>
          <w:rFonts w:ascii="Arial" w:eastAsia="Calibri" w:hAnsi="Arial" w:cs="Arial"/>
          <w:sz w:val="24"/>
          <w:szCs w:val="24"/>
          <w:lang w:eastAsia="en-US"/>
        </w:rPr>
        <w:t>osoby lub podmioty, którym udostępniona zostanie dokumentacja postępowania w oparciu o art. 5 ust. 2 ustawy z 6 września 2001 r. o dostępie do informacji publicznej</w:t>
      </w:r>
      <w:r w:rsidR="008C5FF1">
        <w:rPr>
          <w:rFonts w:ascii="Arial" w:eastAsia="Calibri" w:hAnsi="Arial" w:cs="Arial"/>
          <w:sz w:val="24"/>
          <w:szCs w:val="24"/>
          <w:lang w:eastAsia="en-US"/>
        </w:rPr>
        <w:t>,</w:t>
      </w:r>
    </w:p>
    <w:p w14:paraId="72F5B73C" w14:textId="77777777" w:rsidR="00A57236" w:rsidRPr="000B4028" w:rsidRDefault="00A57236" w:rsidP="0019122F">
      <w:pPr>
        <w:numPr>
          <w:ilvl w:val="0"/>
          <w:numId w:val="58"/>
        </w:numPr>
        <w:spacing w:line="288" w:lineRule="auto"/>
        <w:ind w:left="567" w:hanging="283"/>
        <w:contextualSpacing/>
        <w:jc w:val="both"/>
        <w:rPr>
          <w:rFonts w:ascii="Arial" w:eastAsia="Calibri" w:hAnsi="Arial" w:cs="Arial"/>
          <w:sz w:val="24"/>
          <w:szCs w:val="24"/>
          <w:lang w:eastAsia="en-US"/>
        </w:rPr>
      </w:pPr>
      <w:r w:rsidRPr="000B4028">
        <w:rPr>
          <w:rFonts w:ascii="Arial" w:eastAsia="Calibri" w:hAnsi="Arial" w:cs="Arial"/>
          <w:sz w:val="24"/>
          <w:szCs w:val="24"/>
          <w:lang w:eastAsia="en-US"/>
        </w:rPr>
        <w:t>podmioty, z którymi Administrator zawarł umowy powierzenia przetwarzania danych osobowych w związku z korzystaniem z ich usług, w tym usług niszczenia danych, usług utrzymania, wsparcia i serwisowania dla użytkowanych systemów informatycznych, w tym elektronicznego generatora ofert.</w:t>
      </w:r>
    </w:p>
    <w:p w14:paraId="0F6A93CD" w14:textId="77777777" w:rsidR="002740C2" w:rsidRDefault="002740C2" w:rsidP="00A57236">
      <w:pPr>
        <w:spacing w:before="40"/>
        <w:ind w:left="425" w:hanging="425"/>
        <w:jc w:val="both"/>
        <w:rPr>
          <w:rFonts w:ascii="Arial" w:eastAsia="Calibri" w:hAnsi="Arial" w:cs="Arial"/>
          <w:b/>
          <w:color w:val="000000"/>
          <w:sz w:val="24"/>
          <w:szCs w:val="24"/>
          <w:lang w:eastAsia="en-US"/>
        </w:rPr>
      </w:pPr>
    </w:p>
    <w:p w14:paraId="609D9680" w14:textId="77777777" w:rsidR="002740C2" w:rsidRDefault="002740C2" w:rsidP="00A57236">
      <w:pPr>
        <w:spacing w:before="40"/>
        <w:ind w:left="425" w:hanging="425"/>
        <w:jc w:val="both"/>
        <w:rPr>
          <w:rFonts w:ascii="Arial" w:eastAsia="Calibri" w:hAnsi="Arial" w:cs="Arial"/>
          <w:b/>
          <w:color w:val="000000"/>
          <w:sz w:val="24"/>
          <w:szCs w:val="24"/>
          <w:lang w:eastAsia="en-US"/>
        </w:rPr>
      </w:pPr>
    </w:p>
    <w:p w14:paraId="578377CD" w14:textId="06B4C95D" w:rsidR="00A57236" w:rsidRPr="000B4028" w:rsidRDefault="00A57236" w:rsidP="00A57236">
      <w:pPr>
        <w:spacing w:before="40"/>
        <w:ind w:left="425" w:hanging="425"/>
        <w:jc w:val="both"/>
        <w:rPr>
          <w:rFonts w:ascii="Arial" w:eastAsia="Calibri" w:hAnsi="Arial" w:cs="Arial"/>
          <w:b/>
          <w:color w:val="000000"/>
          <w:sz w:val="24"/>
          <w:szCs w:val="24"/>
          <w:lang w:eastAsia="en-US"/>
        </w:rPr>
      </w:pPr>
      <w:r w:rsidRPr="000B4028">
        <w:rPr>
          <w:rFonts w:ascii="Arial" w:eastAsia="Calibri" w:hAnsi="Arial" w:cs="Arial"/>
          <w:b/>
          <w:color w:val="000000"/>
          <w:sz w:val="24"/>
          <w:szCs w:val="24"/>
          <w:lang w:eastAsia="en-US"/>
        </w:rPr>
        <w:lastRenderedPageBreak/>
        <w:t>Okres przechowywania danych</w:t>
      </w:r>
    </w:p>
    <w:p w14:paraId="6997C8D0" w14:textId="77777777" w:rsidR="00A57236" w:rsidRDefault="00A57236" w:rsidP="00A57236">
      <w:pPr>
        <w:spacing w:line="288" w:lineRule="auto"/>
        <w:jc w:val="both"/>
        <w:rPr>
          <w:rFonts w:ascii="Arial" w:eastAsia="Calibri" w:hAnsi="Arial" w:cs="Arial"/>
          <w:sz w:val="24"/>
          <w:szCs w:val="24"/>
          <w:lang w:eastAsia="en-US"/>
        </w:rPr>
      </w:pPr>
      <w:r w:rsidRPr="000B4028">
        <w:rPr>
          <w:rFonts w:ascii="Arial" w:eastAsia="Calibri" w:hAnsi="Arial" w:cs="Arial"/>
          <w:sz w:val="24"/>
          <w:szCs w:val="24"/>
          <w:lang w:eastAsia="en-US"/>
        </w:rPr>
        <w:t xml:space="preserve">Państwa dane osobowe będą przechowywane przez okres niezbędny </w:t>
      </w:r>
      <w:r>
        <w:rPr>
          <w:rFonts w:ascii="Arial" w:eastAsia="Calibri" w:hAnsi="Arial" w:cs="Arial"/>
          <w:sz w:val="24"/>
          <w:szCs w:val="24"/>
          <w:lang w:eastAsia="en-US"/>
        </w:rPr>
        <w:br/>
      </w:r>
      <w:r w:rsidRPr="000B4028">
        <w:rPr>
          <w:rFonts w:ascii="Arial" w:eastAsia="Calibri" w:hAnsi="Arial" w:cs="Arial"/>
          <w:sz w:val="24"/>
          <w:szCs w:val="24"/>
          <w:lang w:eastAsia="en-US"/>
        </w:rPr>
        <w:t xml:space="preserve">do przeprowadzenia postepowania konkursowego, a następnie zgodnie </w:t>
      </w:r>
      <w:r>
        <w:rPr>
          <w:rFonts w:ascii="Arial" w:eastAsia="Calibri" w:hAnsi="Arial" w:cs="Arial"/>
          <w:sz w:val="24"/>
          <w:szCs w:val="24"/>
          <w:lang w:eastAsia="en-US"/>
        </w:rPr>
        <w:br/>
      </w:r>
      <w:r w:rsidRPr="000B4028">
        <w:rPr>
          <w:rFonts w:ascii="Arial" w:eastAsia="Calibri" w:hAnsi="Arial" w:cs="Arial"/>
          <w:sz w:val="24"/>
          <w:szCs w:val="24"/>
          <w:lang w:eastAsia="en-US"/>
        </w:rPr>
        <w:t>z obowiązującymi przepisami archiwizacyjnymi (wyrażonymi w przepisach ustawy z dnia 14 lipca 1983 r. o narodowym zasobie archiwalnym i archiwach oraz aktach wykonawczych do tej ustawy).</w:t>
      </w:r>
    </w:p>
    <w:p w14:paraId="7EFFCF7E" w14:textId="77777777" w:rsidR="00A57236" w:rsidRPr="000B4028" w:rsidRDefault="00A57236" w:rsidP="00A57236">
      <w:pPr>
        <w:spacing w:before="40"/>
        <w:ind w:left="425" w:hanging="425"/>
        <w:jc w:val="both"/>
        <w:rPr>
          <w:rFonts w:ascii="Arial" w:eastAsia="Calibri" w:hAnsi="Arial" w:cs="Arial"/>
          <w:b/>
          <w:color w:val="000000"/>
          <w:sz w:val="24"/>
          <w:szCs w:val="24"/>
          <w:lang w:eastAsia="en-US"/>
        </w:rPr>
      </w:pPr>
      <w:r w:rsidRPr="000B4028">
        <w:rPr>
          <w:rFonts w:ascii="Arial" w:eastAsia="Calibri" w:hAnsi="Arial" w:cs="Arial"/>
          <w:b/>
          <w:color w:val="000000"/>
          <w:sz w:val="24"/>
          <w:szCs w:val="24"/>
          <w:lang w:eastAsia="en-US"/>
        </w:rPr>
        <w:t xml:space="preserve">Prawa osób, których dane dotyczą </w:t>
      </w:r>
    </w:p>
    <w:p w14:paraId="36C7FF3F" w14:textId="77777777" w:rsidR="00A57236" w:rsidRPr="000B4028" w:rsidRDefault="00A57236" w:rsidP="00A57236">
      <w:pPr>
        <w:spacing w:after="40" w:line="276" w:lineRule="auto"/>
        <w:ind w:left="31"/>
        <w:jc w:val="both"/>
        <w:rPr>
          <w:rFonts w:ascii="Arial" w:eastAsia="Calibri" w:hAnsi="Arial" w:cs="Arial"/>
          <w:color w:val="000000"/>
          <w:sz w:val="24"/>
          <w:szCs w:val="24"/>
          <w:lang w:eastAsia="en-US"/>
        </w:rPr>
      </w:pPr>
      <w:r w:rsidRPr="000B4028">
        <w:rPr>
          <w:rFonts w:ascii="Arial" w:eastAsia="Calibri" w:hAnsi="Arial" w:cs="Arial"/>
          <w:color w:val="000000"/>
          <w:sz w:val="24"/>
          <w:szCs w:val="24"/>
          <w:lang w:eastAsia="en-US"/>
        </w:rPr>
        <w:t>Osoby, których dane dotyczą, mają prawo do:</w:t>
      </w:r>
    </w:p>
    <w:p w14:paraId="3197F213" w14:textId="77777777" w:rsidR="00A57236" w:rsidRPr="000B4028" w:rsidRDefault="00A57236" w:rsidP="00F77863">
      <w:pPr>
        <w:numPr>
          <w:ilvl w:val="0"/>
          <w:numId w:val="57"/>
        </w:numPr>
        <w:spacing w:line="288" w:lineRule="auto"/>
        <w:ind w:left="640" w:hanging="357"/>
        <w:jc w:val="both"/>
        <w:rPr>
          <w:rFonts w:ascii="Arial" w:eastAsia="Calibri" w:hAnsi="Arial" w:cs="Arial"/>
          <w:sz w:val="24"/>
          <w:szCs w:val="24"/>
          <w:lang w:eastAsia="en-US"/>
        </w:rPr>
      </w:pPr>
      <w:r w:rsidRPr="000B4028">
        <w:rPr>
          <w:rFonts w:ascii="Arial" w:eastAsia="Calibri" w:hAnsi="Arial" w:cs="Arial"/>
          <w:sz w:val="24"/>
          <w:szCs w:val="24"/>
          <w:lang w:eastAsia="en-US"/>
        </w:rPr>
        <w:t>dostępu do swoich danych oraz otrzymania ich kopii;</w:t>
      </w:r>
    </w:p>
    <w:p w14:paraId="2D2E82BE" w14:textId="77777777" w:rsidR="00A57236" w:rsidRPr="000B4028" w:rsidRDefault="00A57236" w:rsidP="00D9631F">
      <w:pPr>
        <w:numPr>
          <w:ilvl w:val="0"/>
          <w:numId w:val="57"/>
        </w:numPr>
        <w:spacing w:line="288" w:lineRule="auto"/>
        <w:ind w:left="640" w:hanging="357"/>
        <w:jc w:val="both"/>
        <w:rPr>
          <w:rFonts w:ascii="Arial" w:eastAsia="Calibri" w:hAnsi="Arial" w:cs="Arial"/>
          <w:sz w:val="24"/>
          <w:szCs w:val="24"/>
          <w:lang w:eastAsia="en-US"/>
        </w:rPr>
      </w:pPr>
      <w:r w:rsidRPr="000B4028">
        <w:rPr>
          <w:rFonts w:ascii="Arial" w:eastAsia="Calibri" w:hAnsi="Arial" w:cs="Arial"/>
          <w:sz w:val="24"/>
          <w:szCs w:val="24"/>
          <w:lang w:eastAsia="en-US"/>
        </w:rPr>
        <w:t>sprostowania</w:t>
      </w:r>
      <w:r w:rsidRPr="000B4028">
        <w:rPr>
          <w:rFonts w:ascii="Arial" w:eastAsia="Calibri" w:hAnsi="Arial" w:cs="Arial"/>
          <w:sz w:val="24"/>
          <w:szCs w:val="24"/>
          <w:vertAlign w:val="superscript"/>
          <w:lang w:eastAsia="en-US"/>
        </w:rPr>
        <w:t>2</w:t>
      </w:r>
      <w:r w:rsidRPr="000B4028">
        <w:rPr>
          <w:rFonts w:ascii="Arial" w:eastAsia="Calibri" w:hAnsi="Arial" w:cs="Arial"/>
          <w:sz w:val="24"/>
          <w:szCs w:val="24"/>
          <w:lang w:eastAsia="en-US"/>
        </w:rPr>
        <w:t xml:space="preserve"> (poprawiania) swoich danych;</w:t>
      </w:r>
    </w:p>
    <w:p w14:paraId="6C5A8392" w14:textId="77777777" w:rsidR="00A57236" w:rsidRPr="000B4028" w:rsidRDefault="00A57236" w:rsidP="00E02F7A">
      <w:pPr>
        <w:numPr>
          <w:ilvl w:val="0"/>
          <w:numId w:val="57"/>
        </w:numPr>
        <w:spacing w:line="288" w:lineRule="auto"/>
        <w:ind w:left="640" w:hanging="357"/>
        <w:jc w:val="both"/>
        <w:rPr>
          <w:rFonts w:ascii="Arial" w:eastAsia="Calibri" w:hAnsi="Arial" w:cs="Arial"/>
          <w:sz w:val="24"/>
          <w:szCs w:val="24"/>
          <w:lang w:eastAsia="en-US"/>
        </w:rPr>
      </w:pPr>
      <w:r w:rsidRPr="000B4028">
        <w:rPr>
          <w:rFonts w:ascii="Arial" w:eastAsia="Calibri" w:hAnsi="Arial" w:cs="Arial"/>
          <w:sz w:val="24"/>
          <w:szCs w:val="24"/>
          <w:lang w:eastAsia="en-US"/>
        </w:rPr>
        <w:t>usunięcia danych osobowych w sytuacji, gdy przetwarzanie danych nie następuje w celu wywiązania się z obowiązku wynikającego z przepisu prawa lub w ramach sprawowania władzy publicznej;</w:t>
      </w:r>
    </w:p>
    <w:p w14:paraId="67765BFE" w14:textId="77777777" w:rsidR="00A57236" w:rsidRPr="000B4028" w:rsidRDefault="00A57236" w:rsidP="004C1FE8">
      <w:pPr>
        <w:numPr>
          <w:ilvl w:val="0"/>
          <w:numId w:val="57"/>
        </w:numPr>
        <w:spacing w:line="288" w:lineRule="auto"/>
        <w:ind w:left="640" w:hanging="357"/>
        <w:jc w:val="both"/>
        <w:rPr>
          <w:rFonts w:ascii="Arial" w:eastAsia="Calibri" w:hAnsi="Arial" w:cs="Arial"/>
          <w:color w:val="000000"/>
          <w:sz w:val="24"/>
          <w:szCs w:val="24"/>
          <w:lang w:eastAsia="en-US"/>
        </w:rPr>
      </w:pPr>
      <w:r w:rsidRPr="000B4028">
        <w:rPr>
          <w:rFonts w:ascii="Arial" w:eastAsia="Calibri" w:hAnsi="Arial" w:cs="Arial"/>
          <w:color w:val="000000"/>
          <w:sz w:val="24"/>
          <w:szCs w:val="24"/>
          <w:lang w:eastAsia="en-US"/>
        </w:rPr>
        <w:t xml:space="preserve">ograniczenia </w:t>
      </w:r>
      <w:r w:rsidRPr="000B4028">
        <w:rPr>
          <w:rFonts w:ascii="Arial" w:eastAsia="Calibri" w:hAnsi="Arial" w:cs="Arial"/>
          <w:sz w:val="24"/>
          <w:szCs w:val="24"/>
          <w:lang w:eastAsia="en-US"/>
        </w:rPr>
        <w:t>przetwarzania danych</w:t>
      </w:r>
      <w:r w:rsidRPr="000B4028">
        <w:rPr>
          <w:rFonts w:ascii="Arial" w:eastAsia="Calibri" w:hAnsi="Arial" w:cs="Arial"/>
          <w:color w:val="000000"/>
          <w:sz w:val="24"/>
          <w:szCs w:val="24"/>
          <w:lang w:eastAsia="en-US"/>
        </w:rPr>
        <w:t>;</w:t>
      </w:r>
    </w:p>
    <w:p w14:paraId="42B4051A" w14:textId="77777777" w:rsidR="00A57236" w:rsidRPr="000B4028" w:rsidRDefault="00A57236" w:rsidP="004C1FE8">
      <w:pPr>
        <w:numPr>
          <w:ilvl w:val="0"/>
          <w:numId w:val="57"/>
        </w:numPr>
        <w:spacing w:line="288" w:lineRule="auto"/>
        <w:ind w:left="640" w:hanging="357"/>
        <w:jc w:val="both"/>
        <w:rPr>
          <w:rFonts w:ascii="Arial" w:eastAsia="Calibri" w:hAnsi="Arial" w:cs="Arial"/>
          <w:color w:val="000000"/>
          <w:sz w:val="24"/>
          <w:szCs w:val="24"/>
          <w:lang w:eastAsia="en-US"/>
        </w:rPr>
      </w:pPr>
      <w:r w:rsidRPr="000B4028">
        <w:rPr>
          <w:rFonts w:ascii="Arial" w:eastAsia="Calibri" w:hAnsi="Arial" w:cs="Arial"/>
          <w:color w:val="000000"/>
          <w:sz w:val="24"/>
          <w:szCs w:val="24"/>
          <w:lang w:eastAsia="en-US"/>
        </w:rPr>
        <w:t>wniesienia skargi do Prezesa Urzędu Ochrony Danych Osobowych (na adres Urzędu Ochrony Danych Osobowych, ul. Stawki 2, 00 - 193 Warszawa).</w:t>
      </w:r>
    </w:p>
    <w:p w14:paraId="0F348A85" w14:textId="77777777" w:rsidR="00A57236" w:rsidRPr="000B4028" w:rsidRDefault="00A57236" w:rsidP="00A57236">
      <w:pPr>
        <w:spacing w:before="40"/>
        <w:ind w:left="425" w:hanging="425"/>
        <w:jc w:val="both"/>
        <w:rPr>
          <w:rFonts w:ascii="Arial" w:eastAsia="Calibri" w:hAnsi="Arial" w:cs="Arial"/>
          <w:b/>
          <w:color w:val="000000"/>
          <w:sz w:val="24"/>
          <w:szCs w:val="24"/>
          <w:lang w:eastAsia="en-US"/>
        </w:rPr>
      </w:pPr>
      <w:r w:rsidRPr="000B4028">
        <w:rPr>
          <w:rFonts w:ascii="Arial" w:eastAsia="Calibri" w:hAnsi="Arial" w:cs="Arial"/>
          <w:b/>
          <w:color w:val="000000"/>
          <w:sz w:val="24"/>
          <w:szCs w:val="24"/>
          <w:lang w:eastAsia="en-US"/>
        </w:rPr>
        <w:t>Informacja o wymogu podania danych</w:t>
      </w:r>
    </w:p>
    <w:p w14:paraId="6DB2BC26" w14:textId="77777777" w:rsidR="00A57236" w:rsidRPr="000B4028" w:rsidRDefault="00A57236" w:rsidP="00A57236">
      <w:pPr>
        <w:spacing w:line="288" w:lineRule="auto"/>
        <w:jc w:val="both"/>
        <w:rPr>
          <w:rFonts w:ascii="Arial" w:eastAsia="Calibri" w:hAnsi="Arial" w:cs="Arial"/>
          <w:sz w:val="24"/>
          <w:szCs w:val="24"/>
          <w:lang w:eastAsia="en-US"/>
        </w:rPr>
      </w:pPr>
      <w:r w:rsidRPr="000B4028">
        <w:rPr>
          <w:rFonts w:ascii="Arial" w:eastAsia="Calibri" w:hAnsi="Arial" w:cs="Arial"/>
          <w:sz w:val="24"/>
          <w:szCs w:val="24"/>
          <w:lang w:eastAsia="en-US"/>
        </w:rPr>
        <w:t>Podanie przez Państwa danych jest dobrowolne, jednakże niezbędne w celu przeprowadzenia otwartego konkursu ofert, oceny ofert i wyboru podmiotu, z którym zostanie podpisana umowa.</w:t>
      </w:r>
    </w:p>
    <w:p w14:paraId="7CE8E19B" w14:textId="77777777" w:rsidR="00A57236" w:rsidRPr="000B4028" w:rsidRDefault="00A57236" w:rsidP="00A57236">
      <w:pPr>
        <w:spacing w:line="288" w:lineRule="auto"/>
        <w:jc w:val="both"/>
        <w:rPr>
          <w:rFonts w:ascii="Arial" w:eastAsia="Calibri" w:hAnsi="Arial" w:cs="Arial"/>
          <w:sz w:val="24"/>
          <w:szCs w:val="24"/>
          <w:lang w:eastAsia="en-US"/>
        </w:rPr>
      </w:pPr>
    </w:p>
    <w:p w14:paraId="0D23F56B" w14:textId="77777777" w:rsidR="00A57236" w:rsidRPr="000B4028" w:rsidRDefault="00A57236" w:rsidP="00A57236">
      <w:pPr>
        <w:rPr>
          <w:rFonts w:eastAsia="Calibri"/>
          <w:lang w:eastAsia="en-US"/>
        </w:rPr>
      </w:pPr>
    </w:p>
    <w:p w14:paraId="378AB1F5" w14:textId="77777777" w:rsidR="00A57236" w:rsidRDefault="00A57236" w:rsidP="00A57236">
      <w:pPr>
        <w:rPr>
          <w:rFonts w:ascii="Arial" w:eastAsia="Calibri" w:hAnsi="Arial" w:cs="Arial"/>
          <w:lang w:eastAsia="en-US"/>
        </w:rPr>
      </w:pPr>
    </w:p>
    <w:p w14:paraId="5ED9E4A9" w14:textId="77777777" w:rsidR="00A57236" w:rsidRDefault="00A57236" w:rsidP="00A57236">
      <w:pPr>
        <w:rPr>
          <w:rFonts w:ascii="Arial" w:eastAsia="Calibri" w:hAnsi="Arial" w:cs="Arial"/>
          <w:lang w:eastAsia="en-US"/>
        </w:rPr>
      </w:pPr>
    </w:p>
    <w:p w14:paraId="68260D5F" w14:textId="77777777" w:rsidR="00A57236" w:rsidRDefault="00A57236" w:rsidP="00A57236">
      <w:pPr>
        <w:rPr>
          <w:rFonts w:ascii="Arial" w:eastAsia="Calibri" w:hAnsi="Arial" w:cs="Arial"/>
          <w:lang w:eastAsia="en-US"/>
        </w:rPr>
      </w:pPr>
    </w:p>
    <w:p w14:paraId="16DBD785" w14:textId="77777777" w:rsidR="00A57236" w:rsidRDefault="00A57236" w:rsidP="00A57236">
      <w:pPr>
        <w:rPr>
          <w:rFonts w:ascii="Arial" w:eastAsia="Calibri" w:hAnsi="Arial" w:cs="Arial"/>
          <w:lang w:eastAsia="en-US"/>
        </w:rPr>
      </w:pPr>
    </w:p>
    <w:p w14:paraId="0AE7D346" w14:textId="77777777" w:rsidR="00A57236" w:rsidRDefault="00A57236" w:rsidP="00A57236">
      <w:pPr>
        <w:rPr>
          <w:rFonts w:ascii="Arial" w:eastAsia="Calibri" w:hAnsi="Arial" w:cs="Arial"/>
          <w:lang w:eastAsia="en-US"/>
        </w:rPr>
      </w:pPr>
    </w:p>
    <w:p w14:paraId="7AA0E29E" w14:textId="77777777" w:rsidR="00A57236" w:rsidRDefault="00A57236" w:rsidP="00A57236">
      <w:pPr>
        <w:rPr>
          <w:rFonts w:ascii="Arial" w:eastAsia="Calibri" w:hAnsi="Arial" w:cs="Arial"/>
          <w:lang w:eastAsia="en-US"/>
        </w:rPr>
      </w:pPr>
    </w:p>
    <w:p w14:paraId="0922BE77" w14:textId="77777777" w:rsidR="00A57236" w:rsidRDefault="00A57236" w:rsidP="00A57236">
      <w:pPr>
        <w:rPr>
          <w:rFonts w:ascii="Arial" w:eastAsia="Calibri" w:hAnsi="Arial" w:cs="Arial"/>
          <w:lang w:eastAsia="en-US"/>
        </w:rPr>
      </w:pPr>
    </w:p>
    <w:p w14:paraId="14F18079" w14:textId="77777777" w:rsidR="00A57236" w:rsidRDefault="00A57236" w:rsidP="00A57236">
      <w:pPr>
        <w:rPr>
          <w:rFonts w:ascii="Arial" w:eastAsia="Calibri" w:hAnsi="Arial" w:cs="Arial"/>
          <w:lang w:eastAsia="en-US"/>
        </w:rPr>
      </w:pPr>
    </w:p>
    <w:p w14:paraId="0FDA6000" w14:textId="77777777" w:rsidR="00A57236" w:rsidRDefault="00A57236" w:rsidP="00A57236">
      <w:pPr>
        <w:rPr>
          <w:rFonts w:ascii="Arial" w:eastAsia="Calibri" w:hAnsi="Arial" w:cs="Arial"/>
          <w:lang w:eastAsia="en-US"/>
        </w:rPr>
      </w:pPr>
    </w:p>
    <w:p w14:paraId="47A1A2C3" w14:textId="77777777" w:rsidR="00A57236" w:rsidRDefault="00A57236" w:rsidP="00A57236">
      <w:pPr>
        <w:rPr>
          <w:rFonts w:ascii="Arial" w:eastAsia="Calibri" w:hAnsi="Arial" w:cs="Arial"/>
          <w:lang w:eastAsia="en-US"/>
        </w:rPr>
      </w:pPr>
    </w:p>
    <w:p w14:paraId="1EEDE69D" w14:textId="77777777" w:rsidR="00A57236" w:rsidRDefault="00A57236" w:rsidP="00A57236">
      <w:pPr>
        <w:rPr>
          <w:rFonts w:ascii="Arial" w:eastAsia="Calibri" w:hAnsi="Arial" w:cs="Arial"/>
          <w:lang w:eastAsia="en-US"/>
        </w:rPr>
      </w:pPr>
    </w:p>
    <w:p w14:paraId="27B4CB5C" w14:textId="77777777" w:rsidR="00A57236" w:rsidRDefault="00A57236" w:rsidP="00A57236">
      <w:pPr>
        <w:rPr>
          <w:rFonts w:ascii="Arial" w:eastAsia="Calibri" w:hAnsi="Arial" w:cs="Arial"/>
          <w:lang w:eastAsia="en-US"/>
        </w:rPr>
      </w:pPr>
    </w:p>
    <w:p w14:paraId="5DEA5659" w14:textId="77777777" w:rsidR="00A57236" w:rsidRDefault="00A57236" w:rsidP="00A57236">
      <w:pPr>
        <w:rPr>
          <w:rFonts w:ascii="Arial" w:eastAsia="Calibri" w:hAnsi="Arial" w:cs="Arial"/>
          <w:lang w:eastAsia="en-US"/>
        </w:rPr>
      </w:pPr>
    </w:p>
    <w:p w14:paraId="01FF6A94" w14:textId="77777777" w:rsidR="00A57236" w:rsidRDefault="00A57236" w:rsidP="00A57236">
      <w:pPr>
        <w:rPr>
          <w:rFonts w:ascii="Arial" w:eastAsia="Calibri" w:hAnsi="Arial" w:cs="Arial"/>
          <w:lang w:eastAsia="en-US"/>
        </w:rPr>
      </w:pPr>
    </w:p>
    <w:p w14:paraId="3EA865DD" w14:textId="77777777" w:rsidR="00A57236" w:rsidRDefault="00A57236" w:rsidP="00A57236">
      <w:pPr>
        <w:rPr>
          <w:rFonts w:ascii="Arial" w:eastAsia="Calibri" w:hAnsi="Arial" w:cs="Arial"/>
          <w:lang w:eastAsia="en-US"/>
        </w:rPr>
      </w:pPr>
    </w:p>
    <w:p w14:paraId="5D58AEAB" w14:textId="77777777" w:rsidR="00A57236" w:rsidRDefault="00A57236" w:rsidP="00A57236">
      <w:pPr>
        <w:rPr>
          <w:rFonts w:ascii="Arial" w:eastAsia="Calibri" w:hAnsi="Arial" w:cs="Arial"/>
          <w:lang w:eastAsia="en-US"/>
        </w:rPr>
      </w:pPr>
    </w:p>
    <w:p w14:paraId="2E31CFBB" w14:textId="77777777" w:rsidR="00A57236" w:rsidRDefault="00A57236" w:rsidP="00A57236">
      <w:pPr>
        <w:rPr>
          <w:rFonts w:ascii="Arial" w:eastAsia="Calibri" w:hAnsi="Arial" w:cs="Arial"/>
          <w:lang w:eastAsia="en-US"/>
        </w:rPr>
      </w:pPr>
    </w:p>
    <w:p w14:paraId="47FB0B34" w14:textId="77777777" w:rsidR="00A57236" w:rsidRDefault="00A57236" w:rsidP="00A57236">
      <w:pPr>
        <w:rPr>
          <w:rFonts w:ascii="Arial" w:eastAsia="Calibri" w:hAnsi="Arial" w:cs="Arial"/>
          <w:lang w:eastAsia="en-US"/>
        </w:rPr>
      </w:pPr>
    </w:p>
    <w:p w14:paraId="04E9B4AB" w14:textId="77777777" w:rsidR="00A57236" w:rsidRDefault="00A57236" w:rsidP="00A57236">
      <w:pPr>
        <w:rPr>
          <w:rFonts w:ascii="Arial" w:eastAsia="Calibri" w:hAnsi="Arial" w:cs="Arial"/>
          <w:lang w:eastAsia="en-US"/>
        </w:rPr>
      </w:pPr>
    </w:p>
    <w:p w14:paraId="14C4B161" w14:textId="77777777" w:rsidR="00A57236" w:rsidRDefault="00A57236" w:rsidP="00A57236">
      <w:pPr>
        <w:rPr>
          <w:rFonts w:ascii="Arial" w:eastAsia="Calibri" w:hAnsi="Arial" w:cs="Arial"/>
          <w:lang w:eastAsia="en-US"/>
        </w:rPr>
      </w:pPr>
    </w:p>
    <w:p w14:paraId="53E85A55" w14:textId="77777777" w:rsidR="00A57236" w:rsidRDefault="00A57236" w:rsidP="00A57236">
      <w:pPr>
        <w:rPr>
          <w:rFonts w:ascii="Arial" w:eastAsia="Calibri" w:hAnsi="Arial" w:cs="Arial"/>
          <w:lang w:eastAsia="en-US"/>
        </w:rPr>
      </w:pPr>
    </w:p>
    <w:p w14:paraId="0C493EF2" w14:textId="77777777" w:rsidR="00A57236" w:rsidRDefault="00A57236" w:rsidP="00A57236">
      <w:pPr>
        <w:rPr>
          <w:rFonts w:ascii="Arial" w:eastAsia="Calibri" w:hAnsi="Arial" w:cs="Arial"/>
          <w:lang w:eastAsia="en-US"/>
        </w:rPr>
      </w:pPr>
    </w:p>
    <w:p w14:paraId="71009032" w14:textId="494A2D7C" w:rsidR="00A57236" w:rsidRPr="00E160FC" w:rsidRDefault="00A57236" w:rsidP="00A57236">
      <w:pPr>
        <w:jc w:val="both"/>
        <w:rPr>
          <w:rFonts w:ascii="Arial" w:eastAsia="Calibri" w:hAnsi="Arial" w:cs="Arial"/>
          <w:lang w:eastAsia="en-US"/>
        </w:rPr>
      </w:pPr>
      <w:r w:rsidRPr="00E160FC">
        <w:rPr>
          <w:rFonts w:ascii="Arial" w:eastAsia="Calibri" w:hAnsi="Arial" w:cs="Arial"/>
          <w:lang w:eastAsia="en-US"/>
        </w:rPr>
        <w:t>1 Rozporządzenie Parlamentu Europejskiego i Rady (UE) w sprawie ochrony osób fizycznych w związku z przetwarzaniem danych osobowych i w sprawie swobodnego przepływu takich danych oraz uchylenia dyrektywy 95/46/WE (ogólne Rozporządzenie o Ochronie Danych) (Dz. U. UE. L</w:t>
      </w:r>
      <w:r w:rsidR="00030972">
        <w:rPr>
          <w:rFonts w:ascii="Arial" w:eastAsia="Calibri" w:hAnsi="Arial" w:cs="Arial"/>
          <w:lang w:eastAsia="en-US"/>
        </w:rPr>
        <w:t xml:space="preserve"> 119</w:t>
      </w:r>
      <w:r w:rsidRPr="00E160FC">
        <w:rPr>
          <w:rFonts w:ascii="Arial" w:eastAsia="Calibri" w:hAnsi="Arial" w:cs="Arial"/>
          <w:lang w:eastAsia="en-US"/>
        </w:rPr>
        <w:t xml:space="preserve"> z</w:t>
      </w:r>
      <w:r w:rsidR="00030972">
        <w:rPr>
          <w:rFonts w:ascii="Arial" w:eastAsia="Calibri" w:hAnsi="Arial" w:cs="Arial"/>
          <w:lang w:eastAsia="en-US"/>
        </w:rPr>
        <w:t xml:space="preserve"> 04.05.</w:t>
      </w:r>
      <w:r w:rsidRPr="00E160FC">
        <w:rPr>
          <w:rFonts w:ascii="Arial" w:eastAsia="Calibri" w:hAnsi="Arial" w:cs="Arial"/>
          <w:lang w:eastAsia="en-US"/>
        </w:rPr>
        <w:t xml:space="preserve">2016 r. </w:t>
      </w:r>
      <w:r w:rsidR="00030972">
        <w:rPr>
          <w:rFonts w:ascii="Arial" w:eastAsia="Calibri" w:hAnsi="Arial" w:cs="Arial"/>
          <w:lang w:eastAsia="en-US"/>
        </w:rPr>
        <w:br/>
      </w:r>
      <w:r w:rsidRPr="00E160FC">
        <w:rPr>
          <w:rFonts w:ascii="Arial" w:eastAsia="Calibri" w:hAnsi="Arial" w:cs="Arial"/>
          <w:lang w:eastAsia="en-US"/>
        </w:rPr>
        <w:t>z późn. zm.)</w:t>
      </w:r>
      <w:r w:rsidR="001E715D">
        <w:rPr>
          <w:rFonts w:ascii="Arial" w:eastAsia="Calibri" w:hAnsi="Arial" w:cs="Arial"/>
          <w:lang w:eastAsia="en-US"/>
        </w:rPr>
        <w:t>.</w:t>
      </w:r>
    </w:p>
    <w:p w14:paraId="2C1CEBE8" w14:textId="5F46F5D2" w:rsidR="0090416A" w:rsidRPr="00A57236" w:rsidRDefault="00A57236" w:rsidP="00A57236">
      <w:pPr>
        <w:jc w:val="both"/>
        <w:rPr>
          <w:rFonts w:ascii="Arial" w:hAnsi="Arial" w:cs="Arial"/>
          <w:lang w:eastAsia="en-US"/>
        </w:rPr>
      </w:pPr>
      <w:r w:rsidRPr="00E160FC">
        <w:rPr>
          <w:rFonts w:ascii="Arial" w:eastAsia="Calibri" w:hAnsi="Arial" w:cs="Arial"/>
          <w:lang w:eastAsia="en-US"/>
        </w:rPr>
        <w:t>2 Wyjaśnienie: skorzystanie z prawa do sprostowania nie może skutkować zmiana wyniku otwartego konkursu ofert</w:t>
      </w:r>
      <w:r>
        <w:rPr>
          <w:rFonts w:ascii="Arial" w:hAnsi="Arial" w:cs="Arial"/>
          <w:lang w:eastAsia="en-US"/>
        </w:rPr>
        <w:t>.</w:t>
      </w:r>
    </w:p>
    <w:sectPr w:rsidR="0090416A" w:rsidRPr="00A57236" w:rsidSect="000C2BD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49112" w14:textId="77777777" w:rsidR="00181049" w:rsidRDefault="00181049" w:rsidP="00AA7783">
      <w:r>
        <w:separator/>
      </w:r>
    </w:p>
  </w:endnote>
  <w:endnote w:type="continuationSeparator" w:id="0">
    <w:p w14:paraId="4144D4E2" w14:textId="77777777" w:rsidR="00181049" w:rsidRDefault="00181049" w:rsidP="00AA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150A9" w14:textId="77777777" w:rsidR="00181049" w:rsidRDefault="00181049" w:rsidP="00AA7783">
      <w:r>
        <w:separator/>
      </w:r>
    </w:p>
  </w:footnote>
  <w:footnote w:type="continuationSeparator" w:id="0">
    <w:p w14:paraId="1FF137C0" w14:textId="77777777" w:rsidR="00181049" w:rsidRDefault="00181049" w:rsidP="00AA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703"/>
    <w:multiLevelType w:val="hybridMultilevel"/>
    <w:tmpl w:val="D0C6DE96"/>
    <w:lvl w:ilvl="0" w:tplc="63308B52">
      <w:start w:val="1"/>
      <w:numFmt w:val="bullet"/>
      <w:lvlText w:val=""/>
      <w:lvlJc w:val="left"/>
      <w:pPr>
        <w:ind w:left="1590" w:hanging="360"/>
      </w:pPr>
      <w:rPr>
        <w:rFonts w:ascii="Symbol" w:hAnsi="Symbol" w:hint="default"/>
      </w:rPr>
    </w:lvl>
    <w:lvl w:ilvl="1" w:tplc="04150003" w:tentative="1">
      <w:start w:val="1"/>
      <w:numFmt w:val="bullet"/>
      <w:lvlText w:val="o"/>
      <w:lvlJc w:val="left"/>
      <w:pPr>
        <w:ind w:left="2310" w:hanging="360"/>
      </w:pPr>
      <w:rPr>
        <w:rFonts w:ascii="Courier New" w:hAnsi="Courier New" w:cs="Courier New" w:hint="default"/>
      </w:rPr>
    </w:lvl>
    <w:lvl w:ilvl="2" w:tplc="04150005" w:tentative="1">
      <w:start w:val="1"/>
      <w:numFmt w:val="bullet"/>
      <w:lvlText w:val=""/>
      <w:lvlJc w:val="left"/>
      <w:pPr>
        <w:ind w:left="3030" w:hanging="360"/>
      </w:pPr>
      <w:rPr>
        <w:rFonts w:ascii="Wingdings" w:hAnsi="Wingdings" w:hint="default"/>
      </w:rPr>
    </w:lvl>
    <w:lvl w:ilvl="3" w:tplc="04150001" w:tentative="1">
      <w:start w:val="1"/>
      <w:numFmt w:val="bullet"/>
      <w:lvlText w:val=""/>
      <w:lvlJc w:val="left"/>
      <w:pPr>
        <w:ind w:left="3750" w:hanging="360"/>
      </w:pPr>
      <w:rPr>
        <w:rFonts w:ascii="Symbol" w:hAnsi="Symbol" w:hint="default"/>
      </w:rPr>
    </w:lvl>
    <w:lvl w:ilvl="4" w:tplc="04150003" w:tentative="1">
      <w:start w:val="1"/>
      <w:numFmt w:val="bullet"/>
      <w:lvlText w:val="o"/>
      <w:lvlJc w:val="left"/>
      <w:pPr>
        <w:ind w:left="4470" w:hanging="360"/>
      </w:pPr>
      <w:rPr>
        <w:rFonts w:ascii="Courier New" w:hAnsi="Courier New" w:cs="Courier New" w:hint="default"/>
      </w:rPr>
    </w:lvl>
    <w:lvl w:ilvl="5" w:tplc="04150005" w:tentative="1">
      <w:start w:val="1"/>
      <w:numFmt w:val="bullet"/>
      <w:lvlText w:val=""/>
      <w:lvlJc w:val="left"/>
      <w:pPr>
        <w:ind w:left="5190" w:hanging="360"/>
      </w:pPr>
      <w:rPr>
        <w:rFonts w:ascii="Wingdings" w:hAnsi="Wingdings" w:hint="default"/>
      </w:rPr>
    </w:lvl>
    <w:lvl w:ilvl="6" w:tplc="04150001" w:tentative="1">
      <w:start w:val="1"/>
      <w:numFmt w:val="bullet"/>
      <w:lvlText w:val=""/>
      <w:lvlJc w:val="left"/>
      <w:pPr>
        <w:ind w:left="5910" w:hanging="360"/>
      </w:pPr>
      <w:rPr>
        <w:rFonts w:ascii="Symbol" w:hAnsi="Symbol" w:hint="default"/>
      </w:rPr>
    </w:lvl>
    <w:lvl w:ilvl="7" w:tplc="04150003" w:tentative="1">
      <w:start w:val="1"/>
      <w:numFmt w:val="bullet"/>
      <w:lvlText w:val="o"/>
      <w:lvlJc w:val="left"/>
      <w:pPr>
        <w:ind w:left="6630" w:hanging="360"/>
      </w:pPr>
      <w:rPr>
        <w:rFonts w:ascii="Courier New" w:hAnsi="Courier New" w:cs="Courier New" w:hint="default"/>
      </w:rPr>
    </w:lvl>
    <w:lvl w:ilvl="8" w:tplc="04150005" w:tentative="1">
      <w:start w:val="1"/>
      <w:numFmt w:val="bullet"/>
      <w:lvlText w:val=""/>
      <w:lvlJc w:val="left"/>
      <w:pPr>
        <w:ind w:left="7350" w:hanging="360"/>
      </w:pPr>
      <w:rPr>
        <w:rFonts w:ascii="Wingdings" w:hAnsi="Wingdings" w:hint="default"/>
      </w:rPr>
    </w:lvl>
  </w:abstractNum>
  <w:abstractNum w:abstractNumId="1" w15:restartNumberingAfterBreak="0">
    <w:nsid w:val="015C64FC"/>
    <w:multiLevelType w:val="hybridMultilevel"/>
    <w:tmpl w:val="2E747CD0"/>
    <w:lvl w:ilvl="0" w:tplc="A2E01524">
      <w:start w:val="1"/>
      <w:numFmt w:val="decimal"/>
      <w:pStyle w:val="Styl1"/>
      <w:lvlText w:val="%1."/>
      <w:lvlJc w:val="left"/>
      <w:pPr>
        <w:ind w:left="644" w:hanging="360"/>
      </w:pPr>
      <w:rPr>
        <w:color w:val="FF0000"/>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2" w15:restartNumberingAfterBreak="0">
    <w:nsid w:val="01B812BF"/>
    <w:multiLevelType w:val="hybridMultilevel"/>
    <w:tmpl w:val="9736866E"/>
    <w:lvl w:ilvl="0" w:tplc="0D0850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974C7"/>
    <w:multiLevelType w:val="hybridMultilevel"/>
    <w:tmpl w:val="A32094DC"/>
    <w:lvl w:ilvl="0" w:tplc="9FAABCB8">
      <w:start w:val="17"/>
      <w:numFmt w:val="decimal"/>
      <w:lvlText w:val="%1."/>
      <w:lvlJc w:val="left"/>
      <w:pPr>
        <w:ind w:left="33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82AE4"/>
    <w:multiLevelType w:val="hybridMultilevel"/>
    <w:tmpl w:val="5A26FC5C"/>
    <w:lvl w:ilvl="0" w:tplc="0F8CC2A2">
      <w:start w:val="8"/>
      <w:numFmt w:val="upperRoman"/>
      <w:lvlText w:val="%1."/>
      <w:lvlJc w:val="righ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92D5B"/>
    <w:multiLevelType w:val="hybridMultilevel"/>
    <w:tmpl w:val="8F10BF2E"/>
    <w:lvl w:ilvl="0" w:tplc="35E2A096">
      <w:start w:val="4"/>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760DE"/>
    <w:multiLevelType w:val="hybridMultilevel"/>
    <w:tmpl w:val="D026FD14"/>
    <w:lvl w:ilvl="0" w:tplc="990A9134">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65217"/>
    <w:multiLevelType w:val="hybridMultilevel"/>
    <w:tmpl w:val="124E897A"/>
    <w:lvl w:ilvl="0" w:tplc="BB228D84">
      <w:start w:val="16"/>
      <w:numFmt w:val="decimal"/>
      <w:lvlText w:val="%1."/>
      <w:lvlJc w:val="left"/>
      <w:pPr>
        <w:ind w:left="10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E30C2"/>
    <w:multiLevelType w:val="hybridMultilevel"/>
    <w:tmpl w:val="95A2DE60"/>
    <w:lvl w:ilvl="0" w:tplc="7700CFBC">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B47460"/>
    <w:multiLevelType w:val="hybridMultilevel"/>
    <w:tmpl w:val="96E4387E"/>
    <w:lvl w:ilvl="0" w:tplc="04D6E4E0">
      <w:start w:val="8"/>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55EE1"/>
    <w:multiLevelType w:val="hybridMultilevel"/>
    <w:tmpl w:val="BF44344A"/>
    <w:lvl w:ilvl="0" w:tplc="6786FE40">
      <w:start w:val="1"/>
      <w:numFmt w:val="decimal"/>
      <w:lvlText w:val="%1."/>
      <w:lvlJc w:val="left"/>
      <w:pPr>
        <w:ind w:left="862" w:hanging="360"/>
      </w:pPr>
      <w:rPr>
        <w:b w:val="0"/>
        <w:bCs w:val="0"/>
        <w:i w:val="0"/>
        <w:i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0CED1EBF"/>
    <w:multiLevelType w:val="hybridMultilevel"/>
    <w:tmpl w:val="7D12829C"/>
    <w:lvl w:ilvl="0" w:tplc="76B6B754">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F36FF4"/>
    <w:multiLevelType w:val="hybridMultilevel"/>
    <w:tmpl w:val="32BCE54C"/>
    <w:lvl w:ilvl="0" w:tplc="5FC6C9EC">
      <w:start w:val="1"/>
      <w:numFmt w:val="upperRoman"/>
      <w:lvlText w:val="%1."/>
      <w:lvlJc w:val="left"/>
      <w:pPr>
        <w:ind w:left="831" w:hanging="547"/>
      </w:pPr>
      <w:rPr>
        <w:rFonts w:hint="default"/>
        <w:b/>
      </w:rPr>
    </w:lvl>
    <w:lvl w:ilvl="1" w:tplc="1C06699A">
      <w:start w:val="1"/>
      <w:numFmt w:val="lowerLetter"/>
      <w:lvlText w:val="%2)"/>
      <w:lvlJc w:val="left"/>
      <w:pPr>
        <w:ind w:left="1440" w:hanging="360"/>
      </w:pPr>
      <w:rPr>
        <w:rFonts w:hint="default"/>
      </w:rPr>
    </w:lvl>
    <w:lvl w:ilvl="2" w:tplc="AD422A2C">
      <w:start w:val="2"/>
      <w:numFmt w:val="decimal"/>
      <w:lvlText w:val="%3."/>
      <w:lvlJc w:val="left"/>
      <w:pPr>
        <w:ind w:left="2340" w:hanging="360"/>
      </w:pPr>
      <w:rPr>
        <w:rFonts w:hint="default"/>
        <w:b w:val="0"/>
        <w:color w:val="auto"/>
      </w:rPr>
    </w:lvl>
    <w:lvl w:ilvl="3" w:tplc="04150011">
      <w:start w:val="1"/>
      <w:numFmt w:val="decimal"/>
      <w:lvlText w:val="%4)"/>
      <w:lvlJc w:val="left"/>
      <w:pPr>
        <w:ind w:left="195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536B6"/>
    <w:multiLevelType w:val="hybridMultilevel"/>
    <w:tmpl w:val="4CFA8C30"/>
    <w:lvl w:ilvl="0" w:tplc="310AC416">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E56F72"/>
    <w:multiLevelType w:val="hybridMultilevel"/>
    <w:tmpl w:val="5F247A3A"/>
    <w:lvl w:ilvl="0" w:tplc="679C47B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B656A0"/>
    <w:multiLevelType w:val="hybridMultilevel"/>
    <w:tmpl w:val="2A80F282"/>
    <w:lvl w:ilvl="0" w:tplc="04150011">
      <w:start w:val="1"/>
      <w:numFmt w:val="decimal"/>
      <w:lvlText w:val="%1)"/>
      <w:lvlJc w:val="left"/>
      <w:pPr>
        <w:ind w:left="3390" w:hanging="360"/>
      </w:pPr>
    </w:lvl>
    <w:lvl w:ilvl="1" w:tplc="04150019" w:tentative="1">
      <w:start w:val="1"/>
      <w:numFmt w:val="lowerLetter"/>
      <w:lvlText w:val="%2."/>
      <w:lvlJc w:val="left"/>
      <w:pPr>
        <w:ind w:left="4110" w:hanging="360"/>
      </w:pPr>
    </w:lvl>
    <w:lvl w:ilvl="2" w:tplc="0415001B" w:tentative="1">
      <w:start w:val="1"/>
      <w:numFmt w:val="lowerRoman"/>
      <w:lvlText w:val="%3."/>
      <w:lvlJc w:val="right"/>
      <w:pPr>
        <w:ind w:left="4830" w:hanging="180"/>
      </w:pPr>
    </w:lvl>
    <w:lvl w:ilvl="3" w:tplc="0415000F" w:tentative="1">
      <w:start w:val="1"/>
      <w:numFmt w:val="decimal"/>
      <w:lvlText w:val="%4."/>
      <w:lvlJc w:val="left"/>
      <w:pPr>
        <w:ind w:left="5550" w:hanging="360"/>
      </w:pPr>
    </w:lvl>
    <w:lvl w:ilvl="4" w:tplc="04150019" w:tentative="1">
      <w:start w:val="1"/>
      <w:numFmt w:val="lowerLetter"/>
      <w:lvlText w:val="%5."/>
      <w:lvlJc w:val="left"/>
      <w:pPr>
        <w:ind w:left="6270" w:hanging="360"/>
      </w:pPr>
    </w:lvl>
    <w:lvl w:ilvl="5" w:tplc="0415001B" w:tentative="1">
      <w:start w:val="1"/>
      <w:numFmt w:val="lowerRoman"/>
      <w:lvlText w:val="%6."/>
      <w:lvlJc w:val="right"/>
      <w:pPr>
        <w:ind w:left="6990" w:hanging="180"/>
      </w:pPr>
    </w:lvl>
    <w:lvl w:ilvl="6" w:tplc="0415000F" w:tentative="1">
      <w:start w:val="1"/>
      <w:numFmt w:val="decimal"/>
      <w:lvlText w:val="%7."/>
      <w:lvlJc w:val="left"/>
      <w:pPr>
        <w:ind w:left="7710" w:hanging="360"/>
      </w:pPr>
    </w:lvl>
    <w:lvl w:ilvl="7" w:tplc="04150019" w:tentative="1">
      <w:start w:val="1"/>
      <w:numFmt w:val="lowerLetter"/>
      <w:lvlText w:val="%8."/>
      <w:lvlJc w:val="left"/>
      <w:pPr>
        <w:ind w:left="8430" w:hanging="360"/>
      </w:pPr>
    </w:lvl>
    <w:lvl w:ilvl="8" w:tplc="0415001B" w:tentative="1">
      <w:start w:val="1"/>
      <w:numFmt w:val="lowerRoman"/>
      <w:lvlText w:val="%9."/>
      <w:lvlJc w:val="right"/>
      <w:pPr>
        <w:ind w:left="9150" w:hanging="180"/>
      </w:pPr>
    </w:lvl>
  </w:abstractNum>
  <w:abstractNum w:abstractNumId="16" w15:restartNumberingAfterBreak="0">
    <w:nsid w:val="10C61ED5"/>
    <w:multiLevelType w:val="hybridMultilevel"/>
    <w:tmpl w:val="309E7146"/>
    <w:lvl w:ilvl="0" w:tplc="6FFA4E82">
      <w:start w:val="10"/>
      <w:numFmt w:val="decimal"/>
      <w:lvlText w:val="%1."/>
      <w:lvlJc w:val="left"/>
      <w:pPr>
        <w:ind w:left="12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866BE"/>
    <w:multiLevelType w:val="hybridMultilevel"/>
    <w:tmpl w:val="EFC4DC96"/>
    <w:lvl w:ilvl="0" w:tplc="B1C0B5C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D9614F"/>
    <w:multiLevelType w:val="hybridMultilevel"/>
    <w:tmpl w:val="BAE0DA0A"/>
    <w:lvl w:ilvl="0" w:tplc="B1C0B5C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981D2A"/>
    <w:multiLevelType w:val="hybridMultilevel"/>
    <w:tmpl w:val="20A83D00"/>
    <w:lvl w:ilvl="0" w:tplc="63308B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93A0144"/>
    <w:multiLevelType w:val="hybridMultilevel"/>
    <w:tmpl w:val="B99AC32A"/>
    <w:lvl w:ilvl="0" w:tplc="B1C0B5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6F79E3"/>
    <w:multiLevelType w:val="hybridMultilevel"/>
    <w:tmpl w:val="D3A056F6"/>
    <w:lvl w:ilvl="0" w:tplc="38E87B68">
      <w:start w:val="1"/>
      <w:numFmt w:val="decimal"/>
      <w:lvlText w:val="%1)"/>
      <w:lvlJc w:val="left"/>
      <w:pPr>
        <w:ind w:left="644"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2" w15:restartNumberingAfterBreak="0">
    <w:nsid w:val="19837851"/>
    <w:multiLevelType w:val="hybridMultilevel"/>
    <w:tmpl w:val="3AFA126A"/>
    <w:lvl w:ilvl="0" w:tplc="AC70C710">
      <w:start w:val="1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402FCA"/>
    <w:multiLevelType w:val="hybridMultilevel"/>
    <w:tmpl w:val="23C468B2"/>
    <w:lvl w:ilvl="0" w:tplc="EECCBFE2">
      <w:start w:val="6"/>
      <w:numFmt w:val="decimal"/>
      <w:lvlText w:val="%1."/>
      <w:lvlJc w:val="left"/>
      <w:pPr>
        <w:ind w:left="23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C1091F"/>
    <w:multiLevelType w:val="hybridMultilevel"/>
    <w:tmpl w:val="41720096"/>
    <w:lvl w:ilvl="0" w:tplc="04150017">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5" w15:restartNumberingAfterBreak="0">
    <w:nsid w:val="1CD14112"/>
    <w:multiLevelType w:val="hybridMultilevel"/>
    <w:tmpl w:val="859E6DAA"/>
    <w:lvl w:ilvl="0" w:tplc="B1C0B5C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6C3E26"/>
    <w:multiLevelType w:val="hybridMultilevel"/>
    <w:tmpl w:val="6492CCE4"/>
    <w:lvl w:ilvl="0" w:tplc="ED52F37E">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1EA60D4D"/>
    <w:multiLevelType w:val="hybridMultilevel"/>
    <w:tmpl w:val="DDF0FEB0"/>
    <w:lvl w:ilvl="0" w:tplc="EF10CE86">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EFD7610"/>
    <w:multiLevelType w:val="hybridMultilevel"/>
    <w:tmpl w:val="2E6668E6"/>
    <w:lvl w:ilvl="0" w:tplc="84403226">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FC179E2"/>
    <w:multiLevelType w:val="hybridMultilevel"/>
    <w:tmpl w:val="BF3E30B4"/>
    <w:lvl w:ilvl="0" w:tplc="3DD8FF5C">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3ED7710"/>
    <w:multiLevelType w:val="hybridMultilevel"/>
    <w:tmpl w:val="EBB07518"/>
    <w:lvl w:ilvl="0" w:tplc="04150017">
      <w:start w:val="1"/>
      <w:numFmt w:val="lowerLetter"/>
      <w:lvlText w:val="%1)"/>
      <w:lvlJc w:val="left"/>
      <w:pPr>
        <w:ind w:left="1230" w:hanging="360"/>
      </w:pPr>
    </w:lvl>
    <w:lvl w:ilvl="1" w:tplc="04150017">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1" w15:restartNumberingAfterBreak="0">
    <w:nsid w:val="258F2114"/>
    <w:multiLevelType w:val="hybridMultilevel"/>
    <w:tmpl w:val="66CAAF42"/>
    <w:lvl w:ilvl="0" w:tplc="68785D90">
      <w:start w:val="7"/>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7982DA8"/>
    <w:multiLevelType w:val="hybridMultilevel"/>
    <w:tmpl w:val="62BE682C"/>
    <w:lvl w:ilvl="0" w:tplc="F2B49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525869"/>
    <w:multiLevelType w:val="hybridMultilevel"/>
    <w:tmpl w:val="A2E6F7A6"/>
    <w:lvl w:ilvl="0" w:tplc="9E9C6356">
      <w:start w:val="1"/>
      <w:numFmt w:val="bullet"/>
      <w:lvlText w:val=""/>
      <w:lvlJc w:val="left"/>
      <w:pPr>
        <w:ind w:left="123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F246DB"/>
    <w:multiLevelType w:val="hybridMultilevel"/>
    <w:tmpl w:val="277AE6AA"/>
    <w:lvl w:ilvl="0" w:tplc="04150017">
      <w:start w:val="1"/>
      <w:numFmt w:val="lowerLetter"/>
      <w:lvlText w:val="%1)"/>
      <w:lvlJc w:val="left"/>
      <w:pPr>
        <w:ind w:left="1504" w:hanging="360"/>
      </w:p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35" w15:restartNumberingAfterBreak="0">
    <w:nsid w:val="31CC2ABA"/>
    <w:multiLevelType w:val="hybridMultilevel"/>
    <w:tmpl w:val="0414C720"/>
    <w:lvl w:ilvl="0" w:tplc="EBDCE90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47600F"/>
    <w:multiLevelType w:val="hybridMultilevel"/>
    <w:tmpl w:val="F62ED320"/>
    <w:lvl w:ilvl="0" w:tplc="CEC0417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666C5D"/>
    <w:multiLevelType w:val="hybridMultilevel"/>
    <w:tmpl w:val="87041300"/>
    <w:lvl w:ilvl="0" w:tplc="3EF215E8">
      <w:start w:val="5"/>
      <w:numFmt w:val="decimal"/>
      <w:lvlText w:val="%1."/>
      <w:lvlJc w:val="left"/>
      <w:pPr>
        <w:ind w:left="23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FC3AA6"/>
    <w:multiLevelType w:val="hybridMultilevel"/>
    <w:tmpl w:val="761C8C68"/>
    <w:lvl w:ilvl="0" w:tplc="9C98075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E40DE7"/>
    <w:multiLevelType w:val="hybridMultilevel"/>
    <w:tmpl w:val="E7D2E0FA"/>
    <w:lvl w:ilvl="0" w:tplc="76F2C5F0">
      <w:start w:val="15"/>
      <w:numFmt w:val="decimal"/>
      <w:lvlText w:val="%1."/>
      <w:lvlJc w:val="left"/>
      <w:pPr>
        <w:ind w:left="195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14024C"/>
    <w:multiLevelType w:val="hybridMultilevel"/>
    <w:tmpl w:val="D4F69802"/>
    <w:lvl w:ilvl="0" w:tplc="3DA69C1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5D6AC3"/>
    <w:multiLevelType w:val="hybridMultilevel"/>
    <w:tmpl w:val="25B2747C"/>
    <w:lvl w:ilvl="0" w:tplc="B1C0B5C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144ADC"/>
    <w:multiLevelType w:val="hybridMultilevel"/>
    <w:tmpl w:val="256AD7A0"/>
    <w:lvl w:ilvl="0" w:tplc="04150017">
      <w:start w:val="1"/>
      <w:numFmt w:val="lowerLetter"/>
      <w:lvlText w:val="%1)"/>
      <w:lvlJc w:val="left"/>
      <w:pPr>
        <w:ind w:left="1230" w:hanging="360"/>
      </w:pPr>
    </w:lvl>
    <w:lvl w:ilvl="1" w:tplc="80744C04">
      <w:start w:val="1"/>
      <w:numFmt w:val="lowerLetter"/>
      <w:lvlText w:val="%2)"/>
      <w:lvlJc w:val="left"/>
      <w:pPr>
        <w:ind w:left="1950" w:hanging="360"/>
      </w:pPr>
      <w:rPr>
        <w:rFonts w:hint="default"/>
      </w:rPr>
    </w:lvl>
    <w:lvl w:ilvl="2" w:tplc="88AA713C">
      <w:start w:val="1"/>
      <w:numFmt w:val="decimal"/>
      <w:lvlText w:val="%3)"/>
      <w:lvlJc w:val="left"/>
      <w:pPr>
        <w:ind w:left="890" w:hanging="360"/>
      </w:pPr>
      <w:rPr>
        <w:strike w:val="0"/>
      </w:rPr>
    </w:lvl>
    <w:lvl w:ilvl="3" w:tplc="9C6A111C">
      <w:start w:val="2024"/>
      <w:numFmt w:val="decimal"/>
      <w:lvlText w:val="%4"/>
      <w:lvlJc w:val="left"/>
      <w:pPr>
        <w:ind w:left="3570" w:hanging="540"/>
      </w:pPr>
      <w:rPr>
        <w:rFonts w:hint="default"/>
      </w:r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3" w15:restartNumberingAfterBreak="0">
    <w:nsid w:val="3F172084"/>
    <w:multiLevelType w:val="hybridMultilevel"/>
    <w:tmpl w:val="3A869BEC"/>
    <w:lvl w:ilvl="0" w:tplc="63308B52">
      <w:start w:val="1"/>
      <w:numFmt w:val="bullet"/>
      <w:lvlText w:val=""/>
      <w:lvlJc w:val="left"/>
      <w:pPr>
        <w:ind w:left="1874" w:hanging="360"/>
      </w:pPr>
      <w:rPr>
        <w:rFonts w:ascii="Symbol" w:hAnsi="Symbol" w:hint="default"/>
      </w:rPr>
    </w:lvl>
    <w:lvl w:ilvl="1" w:tplc="04150003" w:tentative="1">
      <w:start w:val="1"/>
      <w:numFmt w:val="bullet"/>
      <w:lvlText w:val="o"/>
      <w:lvlJc w:val="left"/>
      <w:pPr>
        <w:ind w:left="2594" w:hanging="360"/>
      </w:pPr>
      <w:rPr>
        <w:rFonts w:ascii="Courier New" w:hAnsi="Courier New" w:cs="Courier New" w:hint="default"/>
      </w:rPr>
    </w:lvl>
    <w:lvl w:ilvl="2" w:tplc="04150005" w:tentative="1">
      <w:start w:val="1"/>
      <w:numFmt w:val="bullet"/>
      <w:lvlText w:val=""/>
      <w:lvlJc w:val="left"/>
      <w:pPr>
        <w:ind w:left="3314" w:hanging="360"/>
      </w:pPr>
      <w:rPr>
        <w:rFonts w:ascii="Wingdings" w:hAnsi="Wingdings" w:hint="default"/>
      </w:rPr>
    </w:lvl>
    <w:lvl w:ilvl="3" w:tplc="04150001" w:tentative="1">
      <w:start w:val="1"/>
      <w:numFmt w:val="bullet"/>
      <w:lvlText w:val=""/>
      <w:lvlJc w:val="left"/>
      <w:pPr>
        <w:ind w:left="4034" w:hanging="360"/>
      </w:pPr>
      <w:rPr>
        <w:rFonts w:ascii="Symbol" w:hAnsi="Symbol" w:hint="default"/>
      </w:rPr>
    </w:lvl>
    <w:lvl w:ilvl="4" w:tplc="04150003" w:tentative="1">
      <w:start w:val="1"/>
      <w:numFmt w:val="bullet"/>
      <w:lvlText w:val="o"/>
      <w:lvlJc w:val="left"/>
      <w:pPr>
        <w:ind w:left="4754" w:hanging="360"/>
      </w:pPr>
      <w:rPr>
        <w:rFonts w:ascii="Courier New" w:hAnsi="Courier New" w:cs="Courier New" w:hint="default"/>
      </w:rPr>
    </w:lvl>
    <w:lvl w:ilvl="5" w:tplc="04150005" w:tentative="1">
      <w:start w:val="1"/>
      <w:numFmt w:val="bullet"/>
      <w:lvlText w:val=""/>
      <w:lvlJc w:val="left"/>
      <w:pPr>
        <w:ind w:left="5474" w:hanging="360"/>
      </w:pPr>
      <w:rPr>
        <w:rFonts w:ascii="Wingdings" w:hAnsi="Wingdings" w:hint="default"/>
      </w:rPr>
    </w:lvl>
    <w:lvl w:ilvl="6" w:tplc="04150001" w:tentative="1">
      <w:start w:val="1"/>
      <w:numFmt w:val="bullet"/>
      <w:lvlText w:val=""/>
      <w:lvlJc w:val="left"/>
      <w:pPr>
        <w:ind w:left="6194" w:hanging="360"/>
      </w:pPr>
      <w:rPr>
        <w:rFonts w:ascii="Symbol" w:hAnsi="Symbol" w:hint="default"/>
      </w:rPr>
    </w:lvl>
    <w:lvl w:ilvl="7" w:tplc="04150003" w:tentative="1">
      <w:start w:val="1"/>
      <w:numFmt w:val="bullet"/>
      <w:lvlText w:val="o"/>
      <w:lvlJc w:val="left"/>
      <w:pPr>
        <w:ind w:left="6914" w:hanging="360"/>
      </w:pPr>
      <w:rPr>
        <w:rFonts w:ascii="Courier New" w:hAnsi="Courier New" w:cs="Courier New" w:hint="default"/>
      </w:rPr>
    </w:lvl>
    <w:lvl w:ilvl="8" w:tplc="04150005" w:tentative="1">
      <w:start w:val="1"/>
      <w:numFmt w:val="bullet"/>
      <w:lvlText w:val=""/>
      <w:lvlJc w:val="left"/>
      <w:pPr>
        <w:ind w:left="7634" w:hanging="360"/>
      </w:pPr>
      <w:rPr>
        <w:rFonts w:ascii="Wingdings" w:hAnsi="Wingdings" w:hint="default"/>
      </w:rPr>
    </w:lvl>
  </w:abstractNum>
  <w:abstractNum w:abstractNumId="44" w15:restartNumberingAfterBreak="0">
    <w:nsid w:val="3F9B70EC"/>
    <w:multiLevelType w:val="hybridMultilevel"/>
    <w:tmpl w:val="AC42E584"/>
    <w:lvl w:ilvl="0" w:tplc="FC283152">
      <w:start w:val="8"/>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1D3C37"/>
    <w:multiLevelType w:val="hybridMultilevel"/>
    <w:tmpl w:val="BD005EE0"/>
    <w:lvl w:ilvl="0" w:tplc="04150011">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6" w15:restartNumberingAfterBreak="0">
    <w:nsid w:val="436B175C"/>
    <w:multiLevelType w:val="hybridMultilevel"/>
    <w:tmpl w:val="F0801F3C"/>
    <w:lvl w:ilvl="0" w:tplc="BF3039C8">
      <w:start w:val="6"/>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5B3251"/>
    <w:multiLevelType w:val="hybridMultilevel"/>
    <w:tmpl w:val="5604712E"/>
    <w:lvl w:ilvl="0" w:tplc="4ECA2EFA">
      <w:start w:val="1"/>
      <w:numFmt w:val="decimal"/>
      <w:pStyle w:val="1wylicz"/>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A7412AC"/>
    <w:multiLevelType w:val="hybridMultilevel"/>
    <w:tmpl w:val="5E6E1AD0"/>
    <w:lvl w:ilvl="0" w:tplc="A2BC8E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180AE9"/>
    <w:multiLevelType w:val="multilevel"/>
    <w:tmpl w:val="92427208"/>
    <w:lvl w:ilvl="0">
      <w:start w:val="8"/>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1D765D0"/>
    <w:multiLevelType w:val="hybridMultilevel"/>
    <w:tmpl w:val="2A80F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02299F"/>
    <w:multiLevelType w:val="hybridMultilevel"/>
    <w:tmpl w:val="D6FADE96"/>
    <w:lvl w:ilvl="0" w:tplc="E47A996A">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DD1D4F"/>
    <w:multiLevelType w:val="hybridMultilevel"/>
    <w:tmpl w:val="039A8AB2"/>
    <w:lvl w:ilvl="0" w:tplc="6332EB20">
      <w:start w:val="1"/>
      <w:numFmt w:val="decimal"/>
      <w:lvlText w:val="%1)"/>
      <w:lvlJc w:val="left"/>
      <w:pPr>
        <w:ind w:left="3390" w:hanging="360"/>
      </w:pPr>
      <w:rPr>
        <w:b w:val="0"/>
        <w:bCs/>
      </w:rPr>
    </w:lvl>
    <w:lvl w:ilvl="1" w:tplc="FFFFFFFF" w:tentative="1">
      <w:start w:val="1"/>
      <w:numFmt w:val="lowerLetter"/>
      <w:lvlText w:val="%2."/>
      <w:lvlJc w:val="left"/>
      <w:pPr>
        <w:ind w:left="4110" w:hanging="360"/>
      </w:pPr>
    </w:lvl>
    <w:lvl w:ilvl="2" w:tplc="FFFFFFFF" w:tentative="1">
      <w:start w:val="1"/>
      <w:numFmt w:val="lowerRoman"/>
      <w:lvlText w:val="%3."/>
      <w:lvlJc w:val="right"/>
      <w:pPr>
        <w:ind w:left="4830" w:hanging="180"/>
      </w:pPr>
    </w:lvl>
    <w:lvl w:ilvl="3" w:tplc="FFFFFFFF" w:tentative="1">
      <w:start w:val="1"/>
      <w:numFmt w:val="decimal"/>
      <w:lvlText w:val="%4."/>
      <w:lvlJc w:val="left"/>
      <w:pPr>
        <w:ind w:left="5550" w:hanging="360"/>
      </w:pPr>
    </w:lvl>
    <w:lvl w:ilvl="4" w:tplc="FFFFFFFF" w:tentative="1">
      <w:start w:val="1"/>
      <w:numFmt w:val="lowerLetter"/>
      <w:lvlText w:val="%5."/>
      <w:lvlJc w:val="left"/>
      <w:pPr>
        <w:ind w:left="6270" w:hanging="360"/>
      </w:pPr>
    </w:lvl>
    <w:lvl w:ilvl="5" w:tplc="FFFFFFFF" w:tentative="1">
      <w:start w:val="1"/>
      <w:numFmt w:val="lowerRoman"/>
      <w:lvlText w:val="%6."/>
      <w:lvlJc w:val="right"/>
      <w:pPr>
        <w:ind w:left="6990" w:hanging="180"/>
      </w:pPr>
    </w:lvl>
    <w:lvl w:ilvl="6" w:tplc="FFFFFFFF" w:tentative="1">
      <w:start w:val="1"/>
      <w:numFmt w:val="decimal"/>
      <w:lvlText w:val="%7."/>
      <w:lvlJc w:val="left"/>
      <w:pPr>
        <w:ind w:left="7710" w:hanging="360"/>
      </w:pPr>
    </w:lvl>
    <w:lvl w:ilvl="7" w:tplc="FFFFFFFF" w:tentative="1">
      <w:start w:val="1"/>
      <w:numFmt w:val="lowerLetter"/>
      <w:lvlText w:val="%8."/>
      <w:lvlJc w:val="left"/>
      <w:pPr>
        <w:ind w:left="8430" w:hanging="360"/>
      </w:pPr>
    </w:lvl>
    <w:lvl w:ilvl="8" w:tplc="FFFFFFFF" w:tentative="1">
      <w:start w:val="1"/>
      <w:numFmt w:val="lowerRoman"/>
      <w:lvlText w:val="%9."/>
      <w:lvlJc w:val="right"/>
      <w:pPr>
        <w:ind w:left="9150" w:hanging="180"/>
      </w:pPr>
    </w:lvl>
  </w:abstractNum>
  <w:abstractNum w:abstractNumId="53" w15:restartNumberingAfterBreak="0">
    <w:nsid w:val="564976AC"/>
    <w:multiLevelType w:val="hybridMultilevel"/>
    <w:tmpl w:val="F66C16A6"/>
    <w:lvl w:ilvl="0" w:tplc="9254227E">
      <w:start w:val="10"/>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FF1BC5"/>
    <w:multiLevelType w:val="hybridMultilevel"/>
    <w:tmpl w:val="FA461226"/>
    <w:lvl w:ilvl="0" w:tplc="CAB88110">
      <w:start w:val="10"/>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EF7EEE"/>
    <w:multiLevelType w:val="hybridMultilevel"/>
    <w:tmpl w:val="1C3EE520"/>
    <w:lvl w:ilvl="0" w:tplc="022EDE3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F24066"/>
    <w:multiLevelType w:val="hybridMultilevel"/>
    <w:tmpl w:val="8CD8DEC6"/>
    <w:lvl w:ilvl="0" w:tplc="A7607E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0932E8"/>
    <w:multiLevelType w:val="hybridMultilevel"/>
    <w:tmpl w:val="90DEF80E"/>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start w:val="1"/>
      <w:numFmt w:val="lowerRoman"/>
      <w:lvlText w:val="%3."/>
      <w:lvlJc w:val="right"/>
      <w:pPr>
        <w:ind w:left="2670" w:hanging="180"/>
      </w:pPr>
    </w:lvl>
    <w:lvl w:ilvl="3" w:tplc="C1A43F60">
      <w:start w:val="1"/>
      <w:numFmt w:val="decimal"/>
      <w:lvlText w:val="%4)"/>
      <w:lvlJc w:val="left"/>
      <w:pPr>
        <w:ind w:left="786" w:hanging="360"/>
      </w:pPr>
      <w:rPr>
        <w:b w:val="0"/>
        <w:bCs w:val="0"/>
      </w:r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8" w15:restartNumberingAfterBreak="0">
    <w:nsid w:val="5D6F25BB"/>
    <w:multiLevelType w:val="hybridMultilevel"/>
    <w:tmpl w:val="49303646"/>
    <w:lvl w:ilvl="0" w:tplc="8BC459B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B2417E"/>
    <w:multiLevelType w:val="hybridMultilevel"/>
    <w:tmpl w:val="3C24A292"/>
    <w:lvl w:ilvl="0" w:tplc="25FE0696">
      <w:start w:val="1"/>
      <w:numFmt w:val="decimal"/>
      <w:pStyle w:val="1wylicz0"/>
      <w:lvlText w:val="%1."/>
      <w:lvlJc w:val="left"/>
      <w:pPr>
        <w:ind w:left="502" w:hanging="360"/>
      </w:pPr>
      <w:rPr>
        <w:rFonts w:hint="default"/>
        <w:b w:val="0"/>
        <w:i w:val="0"/>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6204053A"/>
    <w:multiLevelType w:val="hybridMultilevel"/>
    <w:tmpl w:val="4022A28C"/>
    <w:lvl w:ilvl="0" w:tplc="BC1C2D90">
      <w:start w:val="1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BF1775"/>
    <w:multiLevelType w:val="hybridMultilevel"/>
    <w:tmpl w:val="99D02B4C"/>
    <w:lvl w:ilvl="0" w:tplc="04150011">
      <w:start w:val="1"/>
      <w:numFmt w:val="decimal"/>
      <w:lvlText w:val="%1)"/>
      <w:lvlJc w:val="left"/>
      <w:pPr>
        <w:ind w:left="1083" w:hanging="360"/>
      </w:p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62" w15:restartNumberingAfterBreak="0">
    <w:nsid w:val="655F272A"/>
    <w:multiLevelType w:val="hybridMultilevel"/>
    <w:tmpl w:val="6D9C547C"/>
    <w:lvl w:ilvl="0" w:tplc="A2202B5C">
      <w:start w:val="9"/>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9C5C37"/>
    <w:multiLevelType w:val="hybridMultilevel"/>
    <w:tmpl w:val="0D6C2C56"/>
    <w:lvl w:ilvl="0" w:tplc="18F2737C">
      <w:start w:val="8"/>
      <w:numFmt w:val="upperRoman"/>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2B46EA"/>
    <w:multiLevelType w:val="hybridMultilevel"/>
    <w:tmpl w:val="582AADA6"/>
    <w:lvl w:ilvl="0" w:tplc="D76265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EE0AFD"/>
    <w:multiLevelType w:val="hybridMultilevel"/>
    <w:tmpl w:val="607289B8"/>
    <w:lvl w:ilvl="0" w:tplc="E28CA88A">
      <w:start w:val="3"/>
      <w:numFmt w:val="lowerLetter"/>
      <w:lvlText w:val="%1)"/>
      <w:lvlJc w:val="left"/>
      <w:pPr>
        <w:ind w:left="77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60013F"/>
    <w:multiLevelType w:val="hybridMultilevel"/>
    <w:tmpl w:val="0E24B72E"/>
    <w:lvl w:ilvl="0" w:tplc="45CC2BE8">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B0588F"/>
    <w:multiLevelType w:val="hybridMultilevel"/>
    <w:tmpl w:val="62D01D54"/>
    <w:lvl w:ilvl="0" w:tplc="DB9A63F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2F1252"/>
    <w:multiLevelType w:val="hybridMultilevel"/>
    <w:tmpl w:val="77C6759C"/>
    <w:lvl w:ilvl="0" w:tplc="04150011">
      <w:start w:val="1"/>
      <w:numFmt w:val="decimal"/>
      <w:lvlText w:val="%1)"/>
      <w:lvlJc w:val="left"/>
      <w:pPr>
        <w:ind w:left="19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CC006C"/>
    <w:multiLevelType w:val="hybridMultilevel"/>
    <w:tmpl w:val="E828D8BC"/>
    <w:lvl w:ilvl="0" w:tplc="04150017">
      <w:start w:val="1"/>
      <w:numFmt w:val="lowerLetter"/>
      <w:lvlText w:val="%1)"/>
      <w:lvlJc w:val="left"/>
      <w:pPr>
        <w:ind w:left="1211" w:hanging="360"/>
      </w:pPr>
      <w:rPr>
        <w:rFonts w:hint="default"/>
        <w:color w:val="auto"/>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0" w15:restartNumberingAfterBreak="0">
    <w:nsid w:val="740C35B0"/>
    <w:multiLevelType w:val="hybridMultilevel"/>
    <w:tmpl w:val="C80276D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211E41"/>
    <w:multiLevelType w:val="hybridMultilevel"/>
    <w:tmpl w:val="D9787AFA"/>
    <w:lvl w:ilvl="0" w:tplc="32543144">
      <w:start w:val="13"/>
      <w:numFmt w:val="decimal"/>
      <w:lvlText w:val="%1."/>
      <w:lvlJc w:val="left"/>
      <w:pPr>
        <w:ind w:left="19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FA1DEB"/>
    <w:multiLevelType w:val="hybridMultilevel"/>
    <w:tmpl w:val="D0AE1C5A"/>
    <w:lvl w:ilvl="0" w:tplc="F4B464AC">
      <w:start w:val="1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71B1BA2"/>
    <w:multiLevelType w:val="hybridMultilevel"/>
    <w:tmpl w:val="8158A836"/>
    <w:lvl w:ilvl="0" w:tplc="B1C0B5C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3C1B7D"/>
    <w:multiLevelType w:val="hybridMultilevel"/>
    <w:tmpl w:val="B2481C5C"/>
    <w:lvl w:ilvl="0" w:tplc="B1C0B5C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C74F88"/>
    <w:multiLevelType w:val="hybridMultilevel"/>
    <w:tmpl w:val="D4C650F6"/>
    <w:lvl w:ilvl="0" w:tplc="687E15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95453D"/>
    <w:multiLevelType w:val="hybridMultilevel"/>
    <w:tmpl w:val="77D48E5C"/>
    <w:lvl w:ilvl="0" w:tplc="D2C66E9C">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A801A9"/>
    <w:multiLevelType w:val="hybridMultilevel"/>
    <w:tmpl w:val="A8D2F6D8"/>
    <w:lvl w:ilvl="0" w:tplc="B1C0B5C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F527AE"/>
    <w:multiLevelType w:val="hybridMultilevel"/>
    <w:tmpl w:val="DF6A6BAA"/>
    <w:lvl w:ilvl="0" w:tplc="176E4E02">
      <w:start w:val="7"/>
      <w:numFmt w:val="upperRoman"/>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257578">
    <w:abstractNumId w:val="12"/>
  </w:num>
  <w:num w:numId="2" w16cid:durableId="203712908">
    <w:abstractNumId w:val="47"/>
  </w:num>
  <w:num w:numId="3" w16cid:durableId="1134446618">
    <w:abstractNumId w:val="59"/>
  </w:num>
  <w:num w:numId="4" w16cid:durableId="1083769207">
    <w:abstractNumId w:val="57"/>
  </w:num>
  <w:num w:numId="5" w16cid:durableId="1241449027">
    <w:abstractNumId w:val="30"/>
  </w:num>
  <w:num w:numId="6" w16cid:durableId="873233693">
    <w:abstractNumId w:val="15"/>
  </w:num>
  <w:num w:numId="7" w16cid:durableId="275258999">
    <w:abstractNumId w:val="42"/>
  </w:num>
  <w:num w:numId="8" w16cid:durableId="1985773436">
    <w:abstractNumId w:val="33"/>
  </w:num>
  <w:num w:numId="9" w16cid:durableId="1052387921">
    <w:abstractNumId w:val="45"/>
  </w:num>
  <w:num w:numId="10" w16cid:durableId="717974417">
    <w:abstractNumId w:val="37"/>
  </w:num>
  <w:num w:numId="11" w16cid:durableId="464271868">
    <w:abstractNumId w:val="23"/>
  </w:num>
  <w:num w:numId="12" w16cid:durableId="885751003">
    <w:abstractNumId w:val="20"/>
  </w:num>
  <w:num w:numId="13" w16cid:durableId="1396465616">
    <w:abstractNumId w:val="48"/>
  </w:num>
  <w:num w:numId="14" w16cid:durableId="1554341592">
    <w:abstractNumId w:val="74"/>
  </w:num>
  <w:num w:numId="15" w16cid:durableId="1075468033">
    <w:abstractNumId w:val="25"/>
  </w:num>
  <w:num w:numId="16" w16cid:durableId="1090273194">
    <w:abstractNumId w:val="17"/>
  </w:num>
  <w:num w:numId="17" w16cid:durableId="755974563">
    <w:abstractNumId w:val="55"/>
  </w:num>
  <w:num w:numId="18" w16cid:durableId="1415276820">
    <w:abstractNumId w:val="53"/>
  </w:num>
  <w:num w:numId="19" w16cid:durableId="1500195290">
    <w:abstractNumId w:val="77"/>
  </w:num>
  <w:num w:numId="20" w16cid:durableId="841315099">
    <w:abstractNumId w:val="22"/>
  </w:num>
  <w:num w:numId="21" w16cid:durableId="1909923334">
    <w:abstractNumId w:val="73"/>
  </w:num>
  <w:num w:numId="22" w16cid:durableId="522596191">
    <w:abstractNumId w:val="32"/>
  </w:num>
  <w:num w:numId="23" w16cid:durableId="1054157410">
    <w:abstractNumId w:val="18"/>
  </w:num>
  <w:num w:numId="24" w16cid:durableId="1194999840">
    <w:abstractNumId w:val="5"/>
  </w:num>
  <w:num w:numId="25" w16cid:durableId="1265577154">
    <w:abstractNumId w:val="13"/>
  </w:num>
  <w:num w:numId="26" w16cid:durableId="600526329">
    <w:abstractNumId w:val="46"/>
  </w:num>
  <w:num w:numId="27" w16cid:durableId="1918830891">
    <w:abstractNumId w:val="9"/>
  </w:num>
  <w:num w:numId="28" w16cid:durableId="1809666143">
    <w:abstractNumId w:val="62"/>
  </w:num>
  <w:num w:numId="29" w16cid:durableId="1169828514">
    <w:abstractNumId w:val="54"/>
  </w:num>
  <w:num w:numId="30" w16cid:durableId="1829900656">
    <w:abstractNumId w:val="64"/>
  </w:num>
  <w:num w:numId="31" w16cid:durableId="981352015">
    <w:abstractNumId w:val="8"/>
  </w:num>
  <w:num w:numId="32" w16cid:durableId="1401100353">
    <w:abstractNumId w:val="2"/>
  </w:num>
  <w:num w:numId="33" w16cid:durableId="1286502266">
    <w:abstractNumId w:val="44"/>
  </w:num>
  <w:num w:numId="34" w16cid:durableId="295331220">
    <w:abstractNumId w:val="78"/>
  </w:num>
  <w:num w:numId="35" w16cid:durableId="637956182">
    <w:abstractNumId w:val="56"/>
  </w:num>
  <w:num w:numId="36" w16cid:durableId="1442992498">
    <w:abstractNumId w:val="63"/>
  </w:num>
  <w:num w:numId="37" w16cid:durableId="627054080">
    <w:abstractNumId w:val="6"/>
  </w:num>
  <w:num w:numId="38" w16cid:durableId="878322133">
    <w:abstractNumId w:val="66"/>
  </w:num>
  <w:num w:numId="39" w16cid:durableId="1367678187">
    <w:abstractNumId w:val="26"/>
  </w:num>
  <w:num w:numId="40" w16cid:durableId="609319126">
    <w:abstractNumId w:val="76"/>
  </w:num>
  <w:num w:numId="41" w16cid:durableId="901259248">
    <w:abstractNumId w:val="68"/>
  </w:num>
  <w:num w:numId="42" w16cid:durableId="1177303951">
    <w:abstractNumId w:val="24"/>
  </w:num>
  <w:num w:numId="43" w16cid:durableId="1352222385">
    <w:abstractNumId w:val="43"/>
  </w:num>
  <w:num w:numId="44" w16cid:durableId="916673746">
    <w:abstractNumId w:val="49"/>
  </w:num>
  <w:num w:numId="45" w16cid:durableId="1289312885">
    <w:abstractNumId w:val="27"/>
  </w:num>
  <w:num w:numId="46" w16cid:durableId="276252539">
    <w:abstractNumId w:val="28"/>
  </w:num>
  <w:num w:numId="47" w16cid:durableId="1396661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2251866">
    <w:abstractNumId w:val="10"/>
  </w:num>
  <w:num w:numId="49" w16cid:durableId="1701390296">
    <w:abstractNumId w:val="41"/>
  </w:num>
  <w:num w:numId="50" w16cid:durableId="587622444">
    <w:abstractNumId w:val="38"/>
  </w:num>
  <w:num w:numId="51" w16cid:durableId="797533832">
    <w:abstractNumId w:val="58"/>
  </w:num>
  <w:num w:numId="52" w16cid:durableId="1792168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9228672">
    <w:abstractNumId w:val="35"/>
  </w:num>
  <w:num w:numId="54" w16cid:durableId="1696275380">
    <w:abstractNumId w:val="31"/>
  </w:num>
  <w:num w:numId="55" w16cid:durableId="710111509">
    <w:abstractNumId w:val="29"/>
  </w:num>
  <w:num w:numId="56" w16cid:durableId="99109107">
    <w:abstractNumId w:val="21"/>
  </w:num>
  <w:num w:numId="57" w16cid:durableId="887649598">
    <w:abstractNumId w:val="69"/>
  </w:num>
  <w:num w:numId="58" w16cid:durableId="1156920395">
    <w:abstractNumId w:val="65"/>
  </w:num>
  <w:num w:numId="59" w16cid:durableId="659702163">
    <w:abstractNumId w:val="52"/>
  </w:num>
  <w:num w:numId="60" w16cid:durableId="736321162">
    <w:abstractNumId w:val="19"/>
  </w:num>
  <w:num w:numId="61" w16cid:durableId="453212682">
    <w:abstractNumId w:val="34"/>
  </w:num>
  <w:num w:numId="62" w16cid:durableId="1009521818">
    <w:abstractNumId w:val="0"/>
  </w:num>
  <w:num w:numId="63" w16cid:durableId="1353384200">
    <w:abstractNumId w:val="40"/>
  </w:num>
  <w:num w:numId="64" w16cid:durableId="993725365">
    <w:abstractNumId w:val="50"/>
  </w:num>
  <w:num w:numId="65" w16cid:durableId="1228145546">
    <w:abstractNumId w:val="67"/>
  </w:num>
  <w:num w:numId="66" w16cid:durableId="1983195449">
    <w:abstractNumId w:val="36"/>
  </w:num>
  <w:num w:numId="67" w16cid:durableId="545145930">
    <w:abstractNumId w:val="16"/>
  </w:num>
  <w:num w:numId="68" w16cid:durableId="1666321041">
    <w:abstractNumId w:val="11"/>
  </w:num>
  <w:num w:numId="69" w16cid:durableId="801193466">
    <w:abstractNumId w:val="60"/>
  </w:num>
  <w:num w:numId="70" w16cid:durableId="906190349">
    <w:abstractNumId w:val="71"/>
  </w:num>
  <w:num w:numId="71" w16cid:durableId="1277519679">
    <w:abstractNumId w:val="39"/>
  </w:num>
  <w:num w:numId="72" w16cid:durableId="590284264">
    <w:abstractNumId w:val="61"/>
  </w:num>
  <w:num w:numId="73" w16cid:durableId="1392651066">
    <w:abstractNumId w:val="7"/>
  </w:num>
  <w:num w:numId="74" w16cid:durableId="2106418134">
    <w:abstractNumId w:val="1"/>
  </w:num>
  <w:num w:numId="75" w16cid:durableId="772089618">
    <w:abstractNumId w:val="3"/>
  </w:num>
  <w:num w:numId="76" w16cid:durableId="1186600434">
    <w:abstractNumId w:val="14"/>
  </w:num>
  <w:num w:numId="77" w16cid:durableId="173688906">
    <w:abstractNumId w:val="75"/>
  </w:num>
  <w:num w:numId="78" w16cid:durableId="2146702943">
    <w:abstractNumId w:val="70"/>
  </w:num>
  <w:num w:numId="79" w16cid:durableId="1988823393">
    <w:abstractNumId w:val="4"/>
  </w:num>
  <w:num w:numId="80" w16cid:durableId="1206138886">
    <w:abstractNumId w:val="72"/>
  </w:num>
  <w:num w:numId="81" w16cid:durableId="53744839">
    <w:abstractNumId w:val="5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6D"/>
    <w:rsid w:val="00000FAE"/>
    <w:rsid w:val="0000301F"/>
    <w:rsid w:val="000031D5"/>
    <w:rsid w:val="000051C8"/>
    <w:rsid w:val="0000637A"/>
    <w:rsid w:val="00006D45"/>
    <w:rsid w:val="000122B6"/>
    <w:rsid w:val="000122E6"/>
    <w:rsid w:val="00015227"/>
    <w:rsid w:val="000164E7"/>
    <w:rsid w:val="000219AA"/>
    <w:rsid w:val="00023222"/>
    <w:rsid w:val="0002340B"/>
    <w:rsid w:val="00023C0B"/>
    <w:rsid w:val="0002433A"/>
    <w:rsid w:val="0002674B"/>
    <w:rsid w:val="00030972"/>
    <w:rsid w:val="00032E71"/>
    <w:rsid w:val="000334B2"/>
    <w:rsid w:val="00036836"/>
    <w:rsid w:val="0004081F"/>
    <w:rsid w:val="00040A53"/>
    <w:rsid w:val="00040C9C"/>
    <w:rsid w:val="00043C8C"/>
    <w:rsid w:val="00044BD0"/>
    <w:rsid w:val="00050E69"/>
    <w:rsid w:val="00052289"/>
    <w:rsid w:val="00052552"/>
    <w:rsid w:val="000533E1"/>
    <w:rsid w:val="000533F5"/>
    <w:rsid w:val="00054D58"/>
    <w:rsid w:val="0005717B"/>
    <w:rsid w:val="00060E8C"/>
    <w:rsid w:val="000615EB"/>
    <w:rsid w:val="00063C0A"/>
    <w:rsid w:val="00066236"/>
    <w:rsid w:val="00067AC3"/>
    <w:rsid w:val="00071294"/>
    <w:rsid w:val="00073D11"/>
    <w:rsid w:val="00074E4E"/>
    <w:rsid w:val="00076E37"/>
    <w:rsid w:val="000814CB"/>
    <w:rsid w:val="00081649"/>
    <w:rsid w:val="00082807"/>
    <w:rsid w:val="00082A26"/>
    <w:rsid w:val="000861CB"/>
    <w:rsid w:val="00087064"/>
    <w:rsid w:val="00087772"/>
    <w:rsid w:val="00090070"/>
    <w:rsid w:val="00090CF6"/>
    <w:rsid w:val="000926B1"/>
    <w:rsid w:val="00092C11"/>
    <w:rsid w:val="000A081D"/>
    <w:rsid w:val="000A7979"/>
    <w:rsid w:val="000B2EF4"/>
    <w:rsid w:val="000B3AC7"/>
    <w:rsid w:val="000B4CE2"/>
    <w:rsid w:val="000B66A6"/>
    <w:rsid w:val="000B72AA"/>
    <w:rsid w:val="000B793B"/>
    <w:rsid w:val="000C10E7"/>
    <w:rsid w:val="000C2BDC"/>
    <w:rsid w:val="000C2CE2"/>
    <w:rsid w:val="000C50B6"/>
    <w:rsid w:val="000C635D"/>
    <w:rsid w:val="000C65F7"/>
    <w:rsid w:val="000C6794"/>
    <w:rsid w:val="000C74FA"/>
    <w:rsid w:val="000D1798"/>
    <w:rsid w:val="000D2220"/>
    <w:rsid w:val="000D2BB8"/>
    <w:rsid w:val="000D692C"/>
    <w:rsid w:val="000E1881"/>
    <w:rsid w:val="000E24B7"/>
    <w:rsid w:val="000E340A"/>
    <w:rsid w:val="000E36FE"/>
    <w:rsid w:val="000E657D"/>
    <w:rsid w:val="000F2089"/>
    <w:rsid w:val="000F249F"/>
    <w:rsid w:val="000F2B45"/>
    <w:rsid w:val="000F3D87"/>
    <w:rsid w:val="000F4338"/>
    <w:rsid w:val="0010058C"/>
    <w:rsid w:val="001007C5"/>
    <w:rsid w:val="001019E9"/>
    <w:rsid w:val="0010560E"/>
    <w:rsid w:val="00106BF4"/>
    <w:rsid w:val="00111CD0"/>
    <w:rsid w:val="00111F4A"/>
    <w:rsid w:val="0011217F"/>
    <w:rsid w:val="00115880"/>
    <w:rsid w:val="00115DF3"/>
    <w:rsid w:val="00120B79"/>
    <w:rsid w:val="001212A1"/>
    <w:rsid w:val="001219C2"/>
    <w:rsid w:val="00123DAA"/>
    <w:rsid w:val="0012484E"/>
    <w:rsid w:val="001338CF"/>
    <w:rsid w:val="00136511"/>
    <w:rsid w:val="001376DD"/>
    <w:rsid w:val="00137C8D"/>
    <w:rsid w:val="00141583"/>
    <w:rsid w:val="0014252F"/>
    <w:rsid w:val="00143083"/>
    <w:rsid w:val="00143A34"/>
    <w:rsid w:val="00143E27"/>
    <w:rsid w:val="00144A52"/>
    <w:rsid w:val="00145AC5"/>
    <w:rsid w:val="0014664D"/>
    <w:rsid w:val="001467D5"/>
    <w:rsid w:val="00151CC4"/>
    <w:rsid w:val="00153E7E"/>
    <w:rsid w:val="00157D64"/>
    <w:rsid w:val="00166A2C"/>
    <w:rsid w:val="00170881"/>
    <w:rsid w:val="00170DA4"/>
    <w:rsid w:val="001750E7"/>
    <w:rsid w:val="001750F4"/>
    <w:rsid w:val="00176620"/>
    <w:rsid w:val="001766F6"/>
    <w:rsid w:val="00181049"/>
    <w:rsid w:val="0018197B"/>
    <w:rsid w:val="001836E6"/>
    <w:rsid w:val="001870F5"/>
    <w:rsid w:val="001874C8"/>
    <w:rsid w:val="001900EE"/>
    <w:rsid w:val="00190931"/>
    <w:rsid w:val="0019122F"/>
    <w:rsid w:val="00192F86"/>
    <w:rsid w:val="00195B3B"/>
    <w:rsid w:val="00195E4F"/>
    <w:rsid w:val="00197732"/>
    <w:rsid w:val="00197C24"/>
    <w:rsid w:val="001A2047"/>
    <w:rsid w:val="001A4693"/>
    <w:rsid w:val="001A5465"/>
    <w:rsid w:val="001A6671"/>
    <w:rsid w:val="001B4F04"/>
    <w:rsid w:val="001B5191"/>
    <w:rsid w:val="001B6C04"/>
    <w:rsid w:val="001C1C9D"/>
    <w:rsid w:val="001C2E67"/>
    <w:rsid w:val="001D001B"/>
    <w:rsid w:val="001D033B"/>
    <w:rsid w:val="001D0BF2"/>
    <w:rsid w:val="001D2163"/>
    <w:rsid w:val="001D4FB5"/>
    <w:rsid w:val="001D570E"/>
    <w:rsid w:val="001D65B4"/>
    <w:rsid w:val="001E1B77"/>
    <w:rsid w:val="001E1E37"/>
    <w:rsid w:val="001E1EE3"/>
    <w:rsid w:val="001E3F29"/>
    <w:rsid w:val="001E4288"/>
    <w:rsid w:val="001E49A1"/>
    <w:rsid w:val="001E6CE0"/>
    <w:rsid w:val="001E715D"/>
    <w:rsid w:val="001E7AFC"/>
    <w:rsid w:val="001F2B93"/>
    <w:rsid w:val="001F43A4"/>
    <w:rsid w:val="00200228"/>
    <w:rsid w:val="002018E4"/>
    <w:rsid w:val="00202BC9"/>
    <w:rsid w:val="002046CB"/>
    <w:rsid w:val="002057E0"/>
    <w:rsid w:val="00205BC2"/>
    <w:rsid w:val="00206CA5"/>
    <w:rsid w:val="00207562"/>
    <w:rsid w:val="002104EA"/>
    <w:rsid w:val="00215E61"/>
    <w:rsid w:val="00216F31"/>
    <w:rsid w:val="00222444"/>
    <w:rsid w:val="00222CEE"/>
    <w:rsid w:val="00223769"/>
    <w:rsid w:val="00223C87"/>
    <w:rsid w:val="00226D78"/>
    <w:rsid w:val="00230C42"/>
    <w:rsid w:val="00230D07"/>
    <w:rsid w:val="00234066"/>
    <w:rsid w:val="002366D1"/>
    <w:rsid w:val="002377A0"/>
    <w:rsid w:val="002409A9"/>
    <w:rsid w:val="0024141F"/>
    <w:rsid w:val="002428AD"/>
    <w:rsid w:val="00246571"/>
    <w:rsid w:val="002472B7"/>
    <w:rsid w:val="00247966"/>
    <w:rsid w:val="0025068C"/>
    <w:rsid w:val="00251168"/>
    <w:rsid w:val="00251CB3"/>
    <w:rsid w:val="00251DCF"/>
    <w:rsid w:val="00252AE2"/>
    <w:rsid w:val="00257EE8"/>
    <w:rsid w:val="00260104"/>
    <w:rsid w:val="00270A79"/>
    <w:rsid w:val="00271931"/>
    <w:rsid w:val="00272AAA"/>
    <w:rsid w:val="002739A1"/>
    <w:rsid w:val="002740C2"/>
    <w:rsid w:val="00287340"/>
    <w:rsid w:val="002947D1"/>
    <w:rsid w:val="002A21F6"/>
    <w:rsid w:val="002A2664"/>
    <w:rsid w:val="002A3D45"/>
    <w:rsid w:val="002A3E60"/>
    <w:rsid w:val="002A515D"/>
    <w:rsid w:val="002A57BF"/>
    <w:rsid w:val="002A59C4"/>
    <w:rsid w:val="002B02E2"/>
    <w:rsid w:val="002B3043"/>
    <w:rsid w:val="002B57EC"/>
    <w:rsid w:val="002B5D22"/>
    <w:rsid w:val="002B7DFB"/>
    <w:rsid w:val="002C551C"/>
    <w:rsid w:val="002C6455"/>
    <w:rsid w:val="002C7AD0"/>
    <w:rsid w:val="002D1012"/>
    <w:rsid w:val="002D2704"/>
    <w:rsid w:val="002D7F87"/>
    <w:rsid w:val="002E5EBB"/>
    <w:rsid w:val="002E6C68"/>
    <w:rsid w:val="002F2B22"/>
    <w:rsid w:val="002F6393"/>
    <w:rsid w:val="002F7D0D"/>
    <w:rsid w:val="00301B20"/>
    <w:rsid w:val="00301F10"/>
    <w:rsid w:val="003045EE"/>
    <w:rsid w:val="00304EDF"/>
    <w:rsid w:val="00305579"/>
    <w:rsid w:val="00310654"/>
    <w:rsid w:val="00312432"/>
    <w:rsid w:val="00313790"/>
    <w:rsid w:val="003161EF"/>
    <w:rsid w:val="00317651"/>
    <w:rsid w:val="003201D4"/>
    <w:rsid w:val="00322630"/>
    <w:rsid w:val="00325CDF"/>
    <w:rsid w:val="003321B7"/>
    <w:rsid w:val="0033708F"/>
    <w:rsid w:val="0034702E"/>
    <w:rsid w:val="003500CD"/>
    <w:rsid w:val="00350C2F"/>
    <w:rsid w:val="00351956"/>
    <w:rsid w:val="00352BDC"/>
    <w:rsid w:val="00352C2E"/>
    <w:rsid w:val="00352D77"/>
    <w:rsid w:val="00352E72"/>
    <w:rsid w:val="00354B53"/>
    <w:rsid w:val="00355C88"/>
    <w:rsid w:val="00360BAF"/>
    <w:rsid w:val="00360FC9"/>
    <w:rsid w:val="0036337B"/>
    <w:rsid w:val="00366B32"/>
    <w:rsid w:val="00367B71"/>
    <w:rsid w:val="00367FE7"/>
    <w:rsid w:val="00370319"/>
    <w:rsid w:val="00377ED4"/>
    <w:rsid w:val="003930B9"/>
    <w:rsid w:val="00393138"/>
    <w:rsid w:val="00394458"/>
    <w:rsid w:val="0039536A"/>
    <w:rsid w:val="00395722"/>
    <w:rsid w:val="003957A8"/>
    <w:rsid w:val="003967B6"/>
    <w:rsid w:val="0039699C"/>
    <w:rsid w:val="00397B46"/>
    <w:rsid w:val="003A04B2"/>
    <w:rsid w:val="003A14C2"/>
    <w:rsid w:val="003A2A52"/>
    <w:rsid w:val="003A3509"/>
    <w:rsid w:val="003A443C"/>
    <w:rsid w:val="003A5B63"/>
    <w:rsid w:val="003A65B2"/>
    <w:rsid w:val="003A76D6"/>
    <w:rsid w:val="003A7EA7"/>
    <w:rsid w:val="003A7F26"/>
    <w:rsid w:val="003B194B"/>
    <w:rsid w:val="003B1C0F"/>
    <w:rsid w:val="003B2457"/>
    <w:rsid w:val="003B29FB"/>
    <w:rsid w:val="003B4627"/>
    <w:rsid w:val="003B78E8"/>
    <w:rsid w:val="003C22ED"/>
    <w:rsid w:val="003C3518"/>
    <w:rsid w:val="003D0480"/>
    <w:rsid w:val="003D1E1B"/>
    <w:rsid w:val="003D6A06"/>
    <w:rsid w:val="003E107E"/>
    <w:rsid w:val="003E4223"/>
    <w:rsid w:val="003E4659"/>
    <w:rsid w:val="003E47ED"/>
    <w:rsid w:val="003E7619"/>
    <w:rsid w:val="003F018F"/>
    <w:rsid w:val="003F2A44"/>
    <w:rsid w:val="003F42AC"/>
    <w:rsid w:val="003F435F"/>
    <w:rsid w:val="003F4FA3"/>
    <w:rsid w:val="003F583D"/>
    <w:rsid w:val="003F73CF"/>
    <w:rsid w:val="003F7CC7"/>
    <w:rsid w:val="004068AB"/>
    <w:rsid w:val="004070A4"/>
    <w:rsid w:val="00413DE6"/>
    <w:rsid w:val="0041514F"/>
    <w:rsid w:val="00416E85"/>
    <w:rsid w:val="00417EFB"/>
    <w:rsid w:val="00420BA8"/>
    <w:rsid w:val="00420BD1"/>
    <w:rsid w:val="00423148"/>
    <w:rsid w:val="004250D4"/>
    <w:rsid w:val="00425845"/>
    <w:rsid w:val="004267C5"/>
    <w:rsid w:val="004270F7"/>
    <w:rsid w:val="0043238D"/>
    <w:rsid w:val="00432CB3"/>
    <w:rsid w:val="004362BF"/>
    <w:rsid w:val="0043689E"/>
    <w:rsid w:val="00437D9C"/>
    <w:rsid w:val="00440C06"/>
    <w:rsid w:val="0044520D"/>
    <w:rsid w:val="00446619"/>
    <w:rsid w:val="00450D81"/>
    <w:rsid w:val="0045288E"/>
    <w:rsid w:val="00456C86"/>
    <w:rsid w:val="0046104C"/>
    <w:rsid w:val="0046341C"/>
    <w:rsid w:val="0046385D"/>
    <w:rsid w:val="004641CF"/>
    <w:rsid w:val="00466523"/>
    <w:rsid w:val="00466932"/>
    <w:rsid w:val="00467AA7"/>
    <w:rsid w:val="00470632"/>
    <w:rsid w:val="00470679"/>
    <w:rsid w:val="004745AD"/>
    <w:rsid w:val="00481EB9"/>
    <w:rsid w:val="00481FCF"/>
    <w:rsid w:val="00483512"/>
    <w:rsid w:val="004837F0"/>
    <w:rsid w:val="0048415E"/>
    <w:rsid w:val="00484E44"/>
    <w:rsid w:val="0048517D"/>
    <w:rsid w:val="00487008"/>
    <w:rsid w:val="00490027"/>
    <w:rsid w:val="00492905"/>
    <w:rsid w:val="00493422"/>
    <w:rsid w:val="00494A80"/>
    <w:rsid w:val="00495B1D"/>
    <w:rsid w:val="00496927"/>
    <w:rsid w:val="004A2470"/>
    <w:rsid w:val="004A346E"/>
    <w:rsid w:val="004A3F46"/>
    <w:rsid w:val="004B03B0"/>
    <w:rsid w:val="004B3A92"/>
    <w:rsid w:val="004B5469"/>
    <w:rsid w:val="004B64B7"/>
    <w:rsid w:val="004B6789"/>
    <w:rsid w:val="004B7101"/>
    <w:rsid w:val="004C041A"/>
    <w:rsid w:val="004C08F2"/>
    <w:rsid w:val="004C1C3F"/>
    <w:rsid w:val="004C1FE8"/>
    <w:rsid w:val="004C24DF"/>
    <w:rsid w:val="004C39C0"/>
    <w:rsid w:val="004C4DF1"/>
    <w:rsid w:val="004C6107"/>
    <w:rsid w:val="004D3849"/>
    <w:rsid w:val="004D5508"/>
    <w:rsid w:val="004D5A8E"/>
    <w:rsid w:val="004D652F"/>
    <w:rsid w:val="004D690F"/>
    <w:rsid w:val="004D7487"/>
    <w:rsid w:val="004D7831"/>
    <w:rsid w:val="004E0A2B"/>
    <w:rsid w:val="004E2069"/>
    <w:rsid w:val="004E3327"/>
    <w:rsid w:val="004E3831"/>
    <w:rsid w:val="004E3AB6"/>
    <w:rsid w:val="004E3ECB"/>
    <w:rsid w:val="004E66E6"/>
    <w:rsid w:val="004E7A2B"/>
    <w:rsid w:val="004F171D"/>
    <w:rsid w:val="004F3C1E"/>
    <w:rsid w:val="004F3DFC"/>
    <w:rsid w:val="004F3FD8"/>
    <w:rsid w:val="004F48E2"/>
    <w:rsid w:val="00500EAC"/>
    <w:rsid w:val="00501381"/>
    <w:rsid w:val="00501D66"/>
    <w:rsid w:val="005021A7"/>
    <w:rsid w:val="00506711"/>
    <w:rsid w:val="00506F99"/>
    <w:rsid w:val="00507DAD"/>
    <w:rsid w:val="005129A6"/>
    <w:rsid w:val="0051309F"/>
    <w:rsid w:val="005138FF"/>
    <w:rsid w:val="005141BC"/>
    <w:rsid w:val="0051448C"/>
    <w:rsid w:val="005146E6"/>
    <w:rsid w:val="00515116"/>
    <w:rsid w:val="00523010"/>
    <w:rsid w:val="005235F8"/>
    <w:rsid w:val="00524E88"/>
    <w:rsid w:val="00525D00"/>
    <w:rsid w:val="00526501"/>
    <w:rsid w:val="0052685F"/>
    <w:rsid w:val="00527B5F"/>
    <w:rsid w:val="005301FA"/>
    <w:rsid w:val="00530B26"/>
    <w:rsid w:val="00531432"/>
    <w:rsid w:val="00532D76"/>
    <w:rsid w:val="00533B73"/>
    <w:rsid w:val="00533EF4"/>
    <w:rsid w:val="00534286"/>
    <w:rsid w:val="00534577"/>
    <w:rsid w:val="00535803"/>
    <w:rsid w:val="00535A8C"/>
    <w:rsid w:val="00536192"/>
    <w:rsid w:val="005419D1"/>
    <w:rsid w:val="00544B3F"/>
    <w:rsid w:val="00546B75"/>
    <w:rsid w:val="00547E49"/>
    <w:rsid w:val="00551E5A"/>
    <w:rsid w:val="0055251F"/>
    <w:rsid w:val="005529A5"/>
    <w:rsid w:val="005530D1"/>
    <w:rsid w:val="005533DC"/>
    <w:rsid w:val="00554681"/>
    <w:rsid w:val="0055570E"/>
    <w:rsid w:val="00556EE5"/>
    <w:rsid w:val="00562081"/>
    <w:rsid w:val="00562110"/>
    <w:rsid w:val="005621D1"/>
    <w:rsid w:val="00562386"/>
    <w:rsid w:val="005626D9"/>
    <w:rsid w:val="0056330E"/>
    <w:rsid w:val="005647F2"/>
    <w:rsid w:val="00577A72"/>
    <w:rsid w:val="0058748C"/>
    <w:rsid w:val="00591E68"/>
    <w:rsid w:val="00593791"/>
    <w:rsid w:val="00594204"/>
    <w:rsid w:val="0059491C"/>
    <w:rsid w:val="00595F93"/>
    <w:rsid w:val="0059780C"/>
    <w:rsid w:val="0059797A"/>
    <w:rsid w:val="00597DDA"/>
    <w:rsid w:val="005A0D0F"/>
    <w:rsid w:val="005A18F5"/>
    <w:rsid w:val="005A7C58"/>
    <w:rsid w:val="005B3702"/>
    <w:rsid w:val="005B446D"/>
    <w:rsid w:val="005B76BB"/>
    <w:rsid w:val="005C1749"/>
    <w:rsid w:val="005C1EB0"/>
    <w:rsid w:val="005C1ED7"/>
    <w:rsid w:val="005C29A2"/>
    <w:rsid w:val="005C31D8"/>
    <w:rsid w:val="005C48A3"/>
    <w:rsid w:val="005C680F"/>
    <w:rsid w:val="005D1E82"/>
    <w:rsid w:val="005D2322"/>
    <w:rsid w:val="005D42C9"/>
    <w:rsid w:val="005E1886"/>
    <w:rsid w:val="005E2D96"/>
    <w:rsid w:val="005E2E05"/>
    <w:rsid w:val="005E4AE2"/>
    <w:rsid w:val="005E52CD"/>
    <w:rsid w:val="005E58CC"/>
    <w:rsid w:val="005E6BDD"/>
    <w:rsid w:val="005E781E"/>
    <w:rsid w:val="005F6196"/>
    <w:rsid w:val="00605339"/>
    <w:rsid w:val="00611778"/>
    <w:rsid w:val="00613610"/>
    <w:rsid w:val="0061458C"/>
    <w:rsid w:val="0061536D"/>
    <w:rsid w:val="00616FAC"/>
    <w:rsid w:val="006177D2"/>
    <w:rsid w:val="00621048"/>
    <w:rsid w:val="00631064"/>
    <w:rsid w:val="00633AE2"/>
    <w:rsid w:val="00633F9D"/>
    <w:rsid w:val="00634725"/>
    <w:rsid w:val="00642A71"/>
    <w:rsid w:val="00642EDA"/>
    <w:rsid w:val="00643604"/>
    <w:rsid w:val="00647A55"/>
    <w:rsid w:val="00647FA7"/>
    <w:rsid w:val="00651065"/>
    <w:rsid w:val="006616F1"/>
    <w:rsid w:val="00662343"/>
    <w:rsid w:val="00664928"/>
    <w:rsid w:val="00667673"/>
    <w:rsid w:val="00672605"/>
    <w:rsid w:val="00674413"/>
    <w:rsid w:val="006761D2"/>
    <w:rsid w:val="00677AC0"/>
    <w:rsid w:val="00682120"/>
    <w:rsid w:val="00682B4F"/>
    <w:rsid w:val="00684E57"/>
    <w:rsid w:val="0069134D"/>
    <w:rsid w:val="006913EA"/>
    <w:rsid w:val="0069269D"/>
    <w:rsid w:val="006938B0"/>
    <w:rsid w:val="00696A71"/>
    <w:rsid w:val="006A0D18"/>
    <w:rsid w:val="006A64AE"/>
    <w:rsid w:val="006A6A8C"/>
    <w:rsid w:val="006B0588"/>
    <w:rsid w:val="006B0655"/>
    <w:rsid w:val="006B0B37"/>
    <w:rsid w:val="006B1A81"/>
    <w:rsid w:val="006B29E2"/>
    <w:rsid w:val="006B332D"/>
    <w:rsid w:val="006B4940"/>
    <w:rsid w:val="006B5699"/>
    <w:rsid w:val="006B5ACA"/>
    <w:rsid w:val="006C08C6"/>
    <w:rsid w:val="006C286A"/>
    <w:rsid w:val="006C2E63"/>
    <w:rsid w:val="006C3F78"/>
    <w:rsid w:val="006C41D1"/>
    <w:rsid w:val="006C4ACC"/>
    <w:rsid w:val="006C4B5C"/>
    <w:rsid w:val="006C5738"/>
    <w:rsid w:val="006D7D3B"/>
    <w:rsid w:val="006E1824"/>
    <w:rsid w:val="006E4A7A"/>
    <w:rsid w:val="006E4D16"/>
    <w:rsid w:val="006E700E"/>
    <w:rsid w:val="006F015E"/>
    <w:rsid w:val="006F08D5"/>
    <w:rsid w:val="006F18C5"/>
    <w:rsid w:val="006F623E"/>
    <w:rsid w:val="006F788A"/>
    <w:rsid w:val="00701F10"/>
    <w:rsid w:val="00703E42"/>
    <w:rsid w:val="0070411C"/>
    <w:rsid w:val="00705A3E"/>
    <w:rsid w:val="00705E39"/>
    <w:rsid w:val="00707E09"/>
    <w:rsid w:val="00713FF2"/>
    <w:rsid w:val="0071437C"/>
    <w:rsid w:val="007168B6"/>
    <w:rsid w:val="0072347A"/>
    <w:rsid w:val="00724CB5"/>
    <w:rsid w:val="0072508C"/>
    <w:rsid w:val="00727F4B"/>
    <w:rsid w:val="0073154A"/>
    <w:rsid w:val="00740A39"/>
    <w:rsid w:val="00740E07"/>
    <w:rsid w:val="007426C8"/>
    <w:rsid w:val="007434EB"/>
    <w:rsid w:val="00744CC7"/>
    <w:rsid w:val="00745014"/>
    <w:rsid w:val="007471E6"/>
    <w:rsid w:val="0074793C"/>
    <w:rsid w:val="00752F5B"/>
    <w:rsid w:val="00754437"/>
    <w:rsid w:val="00754AB3"/>
    <w:rsid w:val="0075664C"/>
    <w:rsid w:val="00762309"/>
    <w:rsid w:val="00772115"/>
    <w:rsid w:val="00773C94"/>
    <w:rsid w:val="00774773"/>
    <w:rsid w:val="00777441"/>
    <w:rsid w:val="007810D1"/>
    <w:rsid w:val="00782453"/>
    <w:rsid w:val="00783378"/>
    <w:rsid w:val="00783809"/>
    <w:rsid w:val="0078380E"/>
    <w:rsid w:val="00787856"/>
    <w:rsid w:val="00790640"/>
    <w:rsid w:val="00793F06"/>
    <w:rsid w:val="00794784"/>
    <w:rsid w:val="007A000D"/>
    <w:rsid w:val="007A1FFF"/>
    <w:rsid w:val="007A3102"/>
    <w:rsid w:val="007A3A8D"/>
    <w:rsid w:val="007A4F5A"/>
    <w:rsid w:val="007A5860"/>
    <w:rsid w:val="007A6181"/>
    <w:rsid w:val="007A7E98"/>
    <w:rsid w:val="007B06C1"/>
    <w:rsid w:val="007B795F"/>
    <w:rsid w:val="007C13AF"/>
    <w:rsid w:val="007C171E"/>
    <w:rsid w:val="007C2980"/>
    <w:rsid w:val="007C2E10"/>
    <w:rsid w:val="007C6A24"/>
    <w:rsid w:val="007D0B5F"/>
    <w:rsid w:val="007D173D"/>
    <w:rsid w:val="007D1BC0"/>
    <w:rsid w:val="007D1E90"/>
    <w:rsid w:val="007D27AB"/>
    <w:rsid w:val="007D3D83"/>
    <w:rsid w:val="007D5EB6"/>
    <w:rsid w:val="007E0CBB"/>
    <w:rsid w:val="007E3789"/>
    <w:rsid w:val="007F122A"/>
    <w:rsid w:val="007F4D9E"/>
    <w:rsid w:val="0080498A"/>
    <w:rsid w:val="008053EA"/>
    <w:rsid w:val="00805B5A"/>
    <w:rsid w:val="0081073F"/>
    <w:rsid w:val="008110D3"/>
    <w:rsid w:val="00812242"/>
    <w:rsid w:val="00812652"/>
    <w:rsid w:val="008145AD"/>
    <w:rsid w:val="00821295"/>
    <w:rsid w:val="00827684"/>
    <w:rsid w:val="008278CA"/>
    <w:rsid w:val="00827C5B"/>
    <w:rsid w:val="0083039B"/>
    <w:rsid w:val="008321AB"/>
    <w:rsid w:val="00840B74"/>
    <w:rsid w:val="00842889"/>
    <w:rsid w:val="0084355F"/>
    <w:rsid w:val="00843DB2"/>
    <w:rsid w:val="008451F5"/>
    <w:rsid w:val="00845224"/>
    <w:rsid w:val="00856739"/>
    <w:rsid w:val="0085709E"/>
    <w:rsid w:val="00860A8D"/>
    <w:rsid w:val="00867002"/>
    <w:rsid w:val="0087024F"/>
    <w:rsid w:val="00875C17"/>
    <w:rsid w:val="008764EF"/>
    <w:rsid w:val="00877AD2"/>
    <w:rsid w:val="00877EB0"/>
    <w:rsid w:val="008829E0"/>
    <w:rsid w:val="008831F6"/>
    <w:rsid w:val="008856AB"/>
    <w:rsid w:val="008861F2"/>
    <w:rsid w:val="008879AE"/>
    <w:rsid w:val="00887E74"/>
    <w:rsid w:val="008944A7"/>
    <w:rsid w:val="00894906"/>
    <w:rsid w:val="0089641F"/>
    <w:rsid w:val="0089682E"/>
    <w:rsid w:val="008A1EF4"/>
    <w:rsid w:val="008A48AB"/>
    <w:rsid w:val="008A4A2F"/>
    <w:rsid w:val="008B011D"/>
    <w:rsid w:val="008B28EE"/>
    <w:rsid w:val="008B297C"/>
    <w:rsid w:val="008B506C"/>
    <w:rsid w:val="008B6731"/>
    <w:rsid w:val="008C0CD3"/>
    <w:rsid w:val="008C10F3"/>
    <w:rsid w:val="008C2963"/>
    <w:rsid w:val="008C5FF1"/>
    <w:rsid w:val="008C62F4"/>
    <w:rsid w:val="008D035B"/>
    <w:rsid w:val="008D0821"/>
    <w:rsid w:val="008D3CC7"/>
    <w:rsid w:val="008D46C8"/>
    <w:rsid w:val="008D5B26"/>
    <w:rsid w:val="008E004B"/>
    <w:rsid w:val="008E0921"/>
    <w:rsid w:val="008E1352"/>
    <w:rsid w:val="008E37DA"/>
    <w:rsid w:val="008E3D94"/>
    <w:rsid w:val="008E7894"/>
    <w:rsid w:val="008F0CED"/>
    <w:rsid w:val="008F2013"/>
    <w:rsid w:val="008F2B96"/>
    <w:rsid w:val="008F326D"/>
    <w:rsid w:val="008F56DC"/>
    <w:rsid w:val="008F7FA4"/>
    <w:rsid w:val="0090089F"/>
    <w:rsid w:val="009016A5"/>
    <w:rsid w:val="0090380D"/>
    <w:rsid w:val="0090416A"/>
    <w:rsid w:val="00906A92"/>
    <w:rsid w:val="009074E0"/>
    <w:rsid w:val="00916533"/>
    <w:rsid w:val="0092129F"/>
    <w:rsid w:val="00924A8E"/>
    <w:rsid w:val="00925730"/>
    <w:rsid w:val="00927BDD"/>
    <w:rsid w:val="00931AE1"/>
    <w:rsid w:val="009323F4"/>
    <w:rsid w:val="009368A4"/>
    <w:rsid w:val="00937CC9"/>
    <w:rsid w:val="00942E43"/>
    <w:rsid w:val="009437B8"/>
    <w:rsid w:val="009438A1"/>
    <w:rsid w:val="00954024"/>
    <w:rsid w:val="00956291"/>
    <w:rsid w:val="00956CAA"/>
    <w:rsid w:val="0095737D"/>
    <w:rsid w:val="009615B3"/>
    <w:rsid w:val="00961A5C"/>
    <w:rsid w:val="00961DB3"/>
    <w:rsid w:val="009639F7"/>
    <w:rsid w:val="00964DDE"/>
    <w:rsid w:val="0096741E"/>
    <w:rsid w:val="00972BA2"/>
    <w:rsid w:val="00974086"/>
    <w:rsid w:val="0097603B"/>
    <w:rsid w:val="00977ED8"/>
    <w:rsid w:val="00980320"/>
    <w:rsid w:val="00982DA2"/>
    <w:rsid w:val="00984B9A"/>
    <w:rsid w:val="00985020"/>
    <w:rsid w:val="00987448"/>
    <w:rsid w:val="00987E2F"/>
    <w:rsid w:val="009917E3"/>
    <w:rsid w:val="00996558"/>
    <w:rsid w:val="009A1CB4"/>
    <w:rsid w:val="009A2A1B"/>
    <w:rsid w:val="009A570E"/>
    <w:rsid w:val="009A6444"/>
    <w:rsid w:val="009B53FE"/>
    <w:rsid w:val="009B6ECF"/>
    <w:rsid w:val="009C1ED7"/>
    <w:rsid w:val="009C5781"/>
    <w:rsid w:val="009C640C"/>
    <w:rsid w:val="009D5DC7"/>
    <w:rsid w:val="009D708E"/>
    <w:rsid w:val="009E29BF"/>
    <w:rsid w:val="009E379C"/>
    <w:rsid w:val="009E3ED9"/>
    <w:rsid w:val="009E7324"/>
    <w:rsid w:val="009F0037"/>
    <w:rsid w:val="009F10ED"/>
    <w:rsid w:val="009F21F5"/>
    <w:rsid w:val="009F4504"/>
    <w:rsid w:val="009F4C16"/>
    <w:rsid w:val="00A00401"/>
    <w:rsid w:val="00A07E81"/>
    <w:rsid w:val="00A10B59"/>
    <w:rsid w:val="00A1122B"/>
    <w:rsid w:val="00A15AB8"/>
    <w:rsid w:val="00A16A76"/>
    <w:rsid w:val="00A20B40"/>
    <w:rsid w:val="00A23E17"/>
    <w:rsid w:val="00A24979"/>
    <w:rsid w:val="00A27573"/>
    <w:rsid w:val="00A32CE7"/>
    <w:rsid w:val="00A4506A"/>
    <w:rsid w:val="00A57236"/>
    <w:rsid w:val="00A67816"/>
    <w:rsid w:val="00A7154B"/>
    <w:rsid w:val="00A72FC5"/>
    <w:rsid w:val="00A731FD"/>
    <w:rsid w:val="00A74865"/>
    <w:rsid w:val="00A74CCF"/>
    <w:rsid w:val="00A75826"/>
    <w:rsid w:val="00A758ED"/>
    <w:rsid w:val="00A80CB7"/>
    <w:rsid w:val="00A812EA"/>
    <w:rsid w:val="00A81654"/>
    <w:rsid w:val="00A82C43"/>
    <w:rsid w:val="00A82EC0"/>
    <w:rsid w:val="00A848AA"/>
    <w:rsid w:val="00A85A2A"/>
    <w:rsid w:val="00A877A6"/>
    <w:rsid w:val="00A92EC8"/>
    <w:rsid w:val="00A93130"/>
    <w:rsid w:val="00A96D6E"/>
    <w:rsid w:val="00A97187"/>
    <w:rsid w:val="00AA27F2"/>
    <w:rsid w:val="00AA2926"/>
    <w:rsid w:val="00AA5DA8"/>
    <w:rsid w:val="00AA73CD"/>
    <w:rsid w:val="00AA7783"/>
    <w:rsid w:val="00AB170D"/>
    <w:rsid w:val="00AB2582"/>
    <w:rsid w:val="00AB336D"/>
    <w:rsid w:val="00AB43AD"/>
    <w:rsid w:val="00AC4D3F"/>
    <w:rsid w:val="00AC5219"/>
    <w:rsid w:val="00AC608A"/>
    <w:rsid w:val="00AD3771"/>
    <w:rsid w:val="00AD3DA9"/>
    <w:rsid w:val="00AD5741"/>
    <w:rsid w:val="00AE0A9D"/>
    <w:rsid w:val="00AE1080"/>
    <w:rsid w:val="00AE6CD0"/>
    <w:rsid w:val="00AF2C7A"/>
    <w:rsid w:val="00AF3D2F"/>
    <w:rsid w:val="00AF5DA7"/>
    <w:rsid w:val="00AF6085"/>
    <w:rsid w:val="00AF73C8"/>
    <w:rsid w:val="00B0029B"/>
    <w:rsid w:val="00B01773"/>
    <w:rsid w:val="00B033E1"/>
    <w:rsid w:val="00B06290"/>
    <w:rsid w:val="00B06441"/>
    <w:rsid w:val="00B102FA"/>
    <w:rsid w:val="00B20A25"/>
    <w:rsid w:val="00B212EB"/>
    <w:rsid w:val="00B224EC"/>
    <w:rsid w:val="00B22D7D"/>
    <w:rsid w:val="00B22FAE"/>
    <w:rsid w:val="00B242A3"/>
    <w:rsid w:val="00B2562C"/>
    <w:rsid w:val="00B263F4"/>
    <w:rsid w:val="00B27441"/>
    <w:rsid w:val="00B278F8"/>
    <w:rsid w:val="00B30523"/>
    <w:rsid w:val="00B311BA"/>
    <w:rsid w:val="00B31C46"/>
    <w:rsid w:val="00B35AA7"/>
    <w:rsid w:val="00B4079B"/>
    <w:rsid w:val="00B42F88"/>
    <w:rsid w:val="00B432E7"/>
    <w:rsid w:val="00B458C1"/>
    <w:rsid w:val="00B46C36"/>
    <w:rsid w:val="00B51787"/>
    <w:rsid w:val="00B52669"/>
    <w:rsid w:val="00B53588"/>
    <w:rsid w:val="00B536BB"/>
    <w:rsid w:val="00B540CE"/>
    <w:rsid w:val="00B545CA"/>
    <w:rsid w:val="00B56CC9"/>
    <w:rsid w:val="00B602BB"/>
    <w:rsid w:val="00B61EA1"/>
    <w:rsid w:val="00B63B70"/>
    <w:rsid w:val="00B64909"/>
    <w:rsid w:val="00B705E5"/>
    <w:rsid w:val="00B80354"/>
    <w:rsid w:val="00B80AA5"/>
    <w:rsid w:val="00B819F8"/>
    <w:rsid w:val="00B82DF6"/>
    <w:rsid w:val="00B8369A"/>
    <w:rsid w:val="00B83C41"/>
    <w:rsid w:val="00B84A38"/>
    <w:rsid w:val="00B84EC5"/>
    <w:rsid w:val="00B87DBB"/>
    <w:rsid w:val="00B929D1"/>
    <w:rsid w:val="00B94C4F"/>
    <w:rsid w:val="00B966A2"/>
    <w:rsid w:val="00BA14E2"/>
    <w:rsid w:val="00BA3358"/>
    <w:rsid w:val="00BA3EE2"/>
    <w:rsid w:val="00BA4F76"/>
    <w:rsid w:val="00BA5B98"/>
    <w:rsid w:val="00BA71CC"/>
    <w:rsid w:val="00BA7836"/>
    <w:rsid w:val="00BB0554"/>
    <w:rsid w:val="00BB07F6"/>
    <w:rsid w:val="00BB5500"/>
    <w:rsid w:val="00BB6E21"/>
    <w:rsid w:val="00BC0222"/>
    <w:rsid w:val="00BC09ED"/>
    <w:rsid w:val="00BC446E"/>
    <w:rsid w:val="00BC4F9D"/>
    <w:rsid w:val="00BD78FE"/>
    <w:rsid w:val="00BD7CDF"/>
    <w:rsid w:val="00BE2017"/>
    <w:rsid w:val="00BE2985"/>
    <w:rsid w:val="00BE2D5B"/>
    <w:rsid w:val="00BE7B7E"/>
    <w:rsid w:val="00BF08F9"/>
    <w:rsid w:val="00BF1EBB"/>
    <w:rsid w:val="00BF273D"/>
    <w:rsid w:val="00BF2ECD"/>
    <w:rsid w:val="00BF4149"/>
    <w:rsid w:val="00BF6057"/>
    <w:rsid w:val="00C01144"/>
    <w:rsid w:val="00C03C87"/>
    <w:rsid w:val="00C04432"/>
    <w:rsid w:val="00C056E0"/>
    <w:rsid w:val="00C06516"/>
    <w:rsid w:val="00C107E2"/>
    <w:rsid w:val="00C12096"/>
    <w:rsid w:val="00C13808"/>
    <w:rsid w:val="00C138CB"/>
    <w:rsid w:val="00C13D23"/>
    <w:rsid w:val="00C14BC3"/>
    <w:rsid w:val="00C20448"/>
    <w:rsid w:val="00C21FAE"/>
    <w:rsid w:val="00C24DBD"/>
    <w:rsid w:val="00C262F5"/>
    <w:rsid w:val="00C27F26"/>
    <w:rsid w:val="00C338CC"/>
    <w:rsid w:val="00C3390C"/>
    <w:rsid w:val="00C36D68"/>
    <w:rsid w:val="00C42CDB"/>
    <w:rsid w:val="00C42D57"/>
    <w:rsid w:val="00C43B41"/>
    <w:rsid w:val="00C45A0A"/>
    <w:rsid w:val="00C45CD1"/>
    <w:rsid w:val="00C46F39"/>
    <w:rsid w:val="00C477EC"/>
    <w:rsid w:val="00C5137F"/>
    <w:rsid w:val="00C56BD8"/>
    <w:rsid w:val="00C6273F"/>
    <w:rsid w:val="00C63A36"/>
    <w:rsid w:val="00C67769"/>
    <w:rsid w:val="00C744D6"/>
    <w:rsid w:val="00C8078A"/>
    <w:rsid w:val="00C83075"/>
    <w:rsid w:val="00C90F9E"/>
    <w:rsid w:val="00C91635"/>
    <w:rsid w:val="00C9173E"/>
    <w:rsid w:val="00C942FC"/>
    <w:rsid w:val="00CA2C5C"/>
    <w:rsid w:val="00CA3B0F"/>
    <w:rsid w:val="00CB0967"/>
    <w:rsid w:val="00CB1160"/>
    <w:rsid w:val="00CB27C8"/>
    <w:rsid w:val="00CB3C81"/>
    <w:rsid w:val="00CB5126"/>
    <w:rsid w:val="00CC2762"/>
    <w:rsid w:val="00CC47E1"/>
    <w:rsid w:val="00CC655C"/>
    <w:rsid w:val="00CC7701"/>
    <w:rsid w:val="00CC7718"/>
    <w:rsid w:val="00CD1C3F"/>
    <w:rsid w:val="00CD1EE0"/>
    <w:rsid w:val="00CD3BAE"/>
    <w:rsid w:val="00CD3BE8"/>
    <w:rsid w:val="00CD728A"/>
    <w:rsid w:val="00CE0770"/>
    <w:rsid w:val="00CE14A4"/>
    <w:rsid w:val="00CE211F"/>
    <w:rsid w:val="00CE22FF"/>
    <w:rsid w:val="00CE3A84"/>
    <w:rsid w:val="00CE44FB"/>
    <w:rsid w:val="00CE63D6"/>
    <w:rsid w:val="00CF433C"/>
    <w:rsid w:val="00CF4F63"/>
    <w:rsid w:val="00CF59BC"/>
    <w:rsid w:val="00CF69B1"/>
    <w:rsid w:val="00D00795"/>
    <w:rsid w:val="00D05D82"/>
    <w:rsid w:val="00D06F5C"/>
    <w:rsid w:val="00D10049"/>
    <w:rsid w:val="00D11D09"/>
    <w:rsid w:val="00D129A0"/>
    <w:rsid w:val="00D1421C"/>
    <w:rsid w:val="00D144D7"/>
    <w:rsid w:val="00D25F72"/>
    <w:rsid w:val="00D27134"/>
    <w:rsid w:val="00D3195C"/>
    <w:rsid w:val="00D35232"/>
    <w:rsid w:val="00D36868"/>
    <w:rsid w:val="00D4031F"/>
    <w:rsid w:val="00D40DEF"/>
    <w:rsid w:val="00D41CFF"/>
    <w:rsid w:val="00D46CB9"/>
    <w:rsid w:val="00D473E3"/>
    <w:rsid w:val="00D5306F"/>
    <w:rsid w:val="00D5345E"/>
    <w:rsid w:val="00D54A1C"/>
    <w:rsid w:val="00D57493"/>
    <w:rsid w:val="00D6365D"/>
    <w:rsid w:val="00D64410"/>
    <w:rsid w:val="00D658CA"/>
    <w:rsid w:val="00D65970"/>
    <w:rsid w:val="00D67908"/>
    <w:rsid w:val="00D70A34"/>
    <w:rsid w:val="00D7201B"/>
    <w:rsid w:val="00D75BC9"/>
    <w:rsid w:val="00D76419"/>
    <w:rsid w:val="00D77E27"/>
    <w:rsid w:val="00D80CD6"/>
    <w:rsid w:val="00D81C33"/>
    <w:rsid w:val="00D81DE0"/>
    <w:rsid w:val="00D826DE"/>
    <w:rsid w:val="00D83086"/>
    <w:rsid w:val="00D91011"/>
    <w:rsid w:val="00D91091"/>
    <w:rsid w:val="00D91CA7"/>
    <w:rsid w:val="00D922D8"/>
    <w:rsid w:val="00D9631F"/>
    <w:rsid w:val="00DA680D"/>
    <w:rsid w:val="00DA73AB"/>
    <w:rsid w:val="00DA7E04"/>
    <w:rsid w:val="00DB3273"/>
    <w:rsid w:val="00DB5992"/>
    <w:rsid w:val="00DB6094"/>
    <w:rsid w:val="00DC020D"/>
    <w:rsid w:val="00DC2942"/>
    <w:rsid w:val="00DC4D1F"/>
    <w:rsid w:val="00DC7A56"/>
    <w:rsid w:val="00DC7ACF"/>
    <w:rsid w:val="00DD1D37"/>
    <w:rsid w:val="00DD45CE"/>
    <w:rsid w:val="00DD682F"/>
    <w:rsid w:val="00DE0C5F"/>
    <w:rsid w:val="00DE2264"/>
    <w:rsid w:val="00DE31B2"/>
    <w:rsid w:val="00DE5C1E"/>
    <w:rsid w:val="00E004F1"/>
    <w:rsid w:val="00E01CA3"/>
    <w:rsid w:val="00E02F7A"/>
    <w:rsid w:val="00E03C8E"/>
    <w:rsid w:val="00E06F58"/>
    <w:rsid w:val="00E11ACF"/>
    <w:rsid w:val="00E13029"/>
    <w:rsid w:val="00E13DCD"/>
    <w:rsid w:val="00E176D2"/>
    <w:rsid w:val="00E20E88"/>
    <w:rsid w:val="00E223A7"/>
    <w:rsid w:val="00E22CD6"/>
    <w:rsid w:val="00E32992"/>
    <w:rsid w:val="00E331BF"/>
    <w:rsid w:val="00E3351E"/>
    <w:rsid w:val="00E3566A"/>
    <w:rsid w:val="00E37296"/>
    <w:rsid w:val="00E40C4C"/>
    <w:rsid w:val="00E413ED"/>
    <w:rsid w:val="00E43BB9"/>
    <w:rsid w:val="00E4502C"/>
    <w:rsid w:val="00E47E5A"/>
    <w:rsid w:val="00E506F2"/>
    <w:rsid w:val="00E509B6"/>
    <w:rsid w:val="00E54835"/>
    <w:rsid w:val="00E55AC0"/>
    <w:rsid w:val="00E56B96"/>
    <w:rsid w:val="00E5792A"/>
    <w:rsid w:val="00E610A8"/>
    <w:rsid w:val="00E61E15"/>
    <w:rsid w:val="00E65A7D"/>
    <w:rsid w:val="00E749C6"/>
    <w:rsid w:val="00E75913"/>
    <w:rsid w:val="00E80363"/>
    <w:rsid w:val="00E8052A"/>
    <w:rsid w:val="00E86085"/>
    <w:rsid w:val="00E86933"/>
    <w:rsid w:val="00E86C39"/>
    <w:rsid w:val="00E9277F"/>
    <w:rsid w:val="00E9287B"/>
    <w:rsid w:val="00E93D34"/>
    <w:rsid w:val="00E95765"/>
    <w:rsid w:val="00E9697F"/>
    <w:rsid w:val="00EA3BBB"/>
    <w:rsid w:val="00EA43A8"/>
    <w:rsid w:val="00EA45EF"/>
    <w:rsid w:val="00EA5255"/>
    <w:rsid w:val="00EA6381"/>
    <w:rsid w:val="00EB20E4"/>
    <w:rsid w:val="00EB47C7"/>
    <w:rsid w:val="00EB5D01"/>
    <w:rsid w:val="00EC2231"/>
    <w:rsid w:val="00EC5643"/>
    <w:rsid w:val="00EC5FD4"/>
    <w:rsid w:val="00EC6BC3"/>
    <w:rsid w:val="00EC748F"/>
    <w:rsid w:val="00ED2A51"/>
    <w:rsid w:val="00EE1108"/>
    <w:rsid w:val="00EE2AD3"/>
    <w:rsid w:val="00EE37E1"/>
    <w:rsid w:val="00EE5509"/>
    <w:rsid w:val="00EF279D"/>
    <w:rsid w:val="00EF378E"/>
    <w:rsid w:val="00EF526F"/>
    <w:rsid w:val="00F01B65"/>
    <w:rsid w:val="00F01C79"/>
    <w:rsid w:val="00F03B87"/>
    <w:rsid w:val="00F04F44"/>
    <w:rsid w:val="00F0533C"/>
    <w:rsid w:val="00F06A4D"/>
    <w:rsid w:val="00F078E9"/>
    <w:rsid w:val="00F10730"/>
    <w:rsid w:val="00F10E87"/>
    <w:rsid w:val="00F147E4"/>
    <w:rsid w:val="00F171EF"/>
    <w:rsid w:val="00F2078B"/>
    <w:rsid w:val="00F24745"/>
    <w:rsid w:val="00F25AA7"/>
    <w:rsid w:val="00F30F60"/>
    <w:rsid w:val="00F318F5"/>
    <w:rsid w:val="00F34ED2"/>
    <w:rsid w:val="00F3526D"/>
    <w:rsid w:val="00F40381"/>
    <w:rsid w:val="00F421F1"/>
    <w:rsid w:val="00F42BC1"/>
    <w:rsid w:val="00F43CB7"/>
    <w:rsid w:val="00F44CE6"/>
    <w:rsid w:val="00F47E7B"/>
    <w:rsid w:val="00F6014C"/>
    <w:rsid w:val="00F614FD"/>
    <w:rsid w:val="00F61D10"/>
    <w:rsid w:val="00F631E1"/>
    <w:rsid w:val="00F63AE7"/>
    <w:rsid w:val="00F666AB"/>
    <w:rsid w:val="00F721DB"/>
    <w:rsid w:val="00F723B9"/>
    <w:rsid w:val="00F74650"/>
    <w:rsid w:val="00F77863"/>
    <w:rsid w:val="00F80396"/>
    <w:rsid w:val="00F80EEC"/>
    <w:rsid w:val="00F81247"/>
    <w:rsid w:val="00F815AF"/>
    <w:rsid w:val="00F841CF"/>
    <w:rsid w:val="00F84874"/>
    <w:rsid w:val="00F86689"/>
    <w:rsid w:val="00F9102B"/>
    <w:rsid w:val="00F91771"/>
    <w:rsid w:val="00F94D23"/>
    <w:rsid w:val="00F976AA"/>
    <w:rsid w:val="00F97878"/>
    <w:rsid w:val="00F97E8E"/>
    <w:rsid w:val="00FB06DC"/>
    <w:rsid w:val="00FB2EDF"/>
    <w:rsid w:val="00FB4060"/>
    <w:rsid w:val="00FB436B"/>
    <w:rsid w:val="00FB4BE3"/>
    <w:rsid w:val="00FB5026"/>
    <w:rsid w:val="00FB5DAF"/>
    <w:rsid w:val="00FB6C35"/>
    <w:rsid w:val="00FB6D97"/>
    <w:rsid w:val="00FB6FF3"/>
    <w:rsid w:val="00FC0A25"/>
    <w:rsid w:val="00FC2D9F"/>
    <w:rsid w:val="00FC502A"/>
    <w:rsid w:val="00FC651A"/>
    <w:rsid w:val="00FC6E0E"/>
    <w:rsid w:val="00FC708D"/>
    <w:rsid w:val="00FC7453"/>
    <w:rsid w:val="00FD02B4"/>
    <w:rsid w:val="00FD69A7"/>
    <w:rsid w:val="00FE118A"/>
    <w:rsid w:val="00FE1E0B"/>
    <w:rsid w:val="00FE4655"/>
    <w:rsid w:val="00FF115D"/>
    <w:rsid w:val="00FF1ADB"/>
    <w:rsid w:val="00FF4452"/>
    <w:rsid w:val="00FF71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50974"/>
  <w15:docId w15:val="{10DA81C1-9804-4652-ACF4-84A73997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2582"/>
  </w:style>
  <w:style w:type="paragraph" w:styleId="Nagwek2">
    <w:name w:val="heading 2"/>
    <w:basedOn w:val="Normalny"/>
    <w:next w:val="Normalny"/>
    <w:link w:val="Nagwek2Znak"/>
    <w:uiPriority w:val="99"/>
    <w:qFormat/>
    <w:rsid w:val="00A85A2A"/>
    <w:pPr>
      <w:keepNext/>
      <w:jc w:val="both"/>
      <w:outlineLvl w:val="1"/>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rsid w:val="004E66E6"/>
    <w:rPr>
      <w:rFonts w:ascii="Cambria" w:hAnsi="Cambria" w:cs="Cambria"/>
      <w:b/>
      <w:bCs/>
      <w:i/>
      <w:iCs/>
      <w:sz w:val="28"/>
      <w:szCs w:val="28"/>
    </w:rPr>
  </w:style>
  <w:style w:type="paragraph" w:styleId="Tekstpodstawowy">
    <w:name w:val="Body Text"/>
    <w:basedOn w:val="Normalny"/>
    <w:link w:val="TekstpodstawowyZnak"/>
    <w:uiPriority w:val="99"/>
    <w:rsid w:val="00A85A2A"/>
    <w:pPr>
      <w:jc w:val="both"/>
    </w:pPr>
    <w:rPr>
      <w:b/>
      <w:bCs/>
      <w:sz w:val="28"/>
      <w:szCs w:val="28"/>
    </w:rPr>
  </w:style>
  <w:style w:type="character" w:customStyle="1" w:styleId="TekstpodstawowyZnak">
    <w:name w:val="Tekst podstawowy Znak"/>
    <w:basedOn w:val="Domylnaczcionkaakapitu"/>
    <w:link w:val="Tekstpodstawowy"/>
    <w:uiPriority w:val="99"/>
    <w:semiHidden/>
    <w:rsid w:val="004E66E6"/>
  </w:style>
  <w:style w:type="paragraph" w:styleId="Tekstpodstawowy2">
    <w:name w:val="Body Text 2"/>
    <w:basedOn w:val="Normalny"/>
    <w:link w:val="Tekstpodstawowy2Znak"/>
    <w:uiPriority w:val="99"/>
    <w:rsid w:val="00A85A2A"/>
    <w:pPr>
      <w:jc w:val="both"/>
    </w:pPr>
    <w:rPr>
      <w:sz w:val="28"/>
      <w:szCs w:val="28"/>
    </w:rPr>
  </w:style>
  <w:style w:type="character" w:customStyle="1" w:styleId="Tekstpodstawowy2Znak">
    <w:name w:val="Tekst podstawowy 2 Znak"/>
    <w:basedOn w:val="Domylnaczcionkaakapitu"/>
    <w:link w:val="Tekstpodstawowy2"/>
    <w:uiPriority w:val="99"/>
    <w:semiHidden/>
    <w:rsid w:val="004E66E6"/>
  </w:style>
  <w:style w:type="character" w:styleId="Hipercze">
    <w:name w:val="Hyperlink"/>
    <w:uiPriority w:val="99"/>
    <w:rsid w:val="00247966"/>
    <w:rPr>
      <w:color w:val="0000FF"/>
      <w:u w:val="single"/>
    </w:rPr>
  </w:style>
  <w:style w:type="table" w:styleId="Tabela-Siatka">
    <w:name w:val="Table Grid"/>
    <w:basedOn w:val="Standardowy"/>
    <w:uiPriority w:val="99"/>
    <w:rsid w:val="00B63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E36FE"/>
    <w:rPr>
      <w:rFonts w:ascii="Segoe UI" w:hAnsi="Segoe UI" w:cs="Segoe UI"/>
      <w:sz w:val="18"/>
      <w:szCs w:val="18"/>
    </w:rPr>
  </w:style>
  <w:style w:type="character" w:customStyle="1" w:styleId="TekstdymkaZnak">
    <w:name w:val="Tekst dymka Znak"/>
    <w:link w:val="Tekstdymka"/>
    <w:uiPriority w:val="99"/>
    <w:semiHidden/>
    <w:rsid w:val="000E36FE"/>
    <w:rPr>
      <w:rFonts w:ascii="Segoe UI" w:hAnsi="Segoe UI" w:cs="Segoe UI"/>
      <w:sz w:val="18"/>
      <w:szCs w:val="18"/>
    </w:rPr>
  </w:style>
  <w:style w:type="paragraph" w:styleId="Akapitzlist">
    <w:name w:val="List Paragraph"/>
    <w:basedOn w:val="Normalny"/>
    <w:link w:val="AkapitzlistZnak"/>
    <w:uiPriority w:val="99"/>
    <w:qFormat/>
    <w:rsid w:val="003045EE"/>
    <w:pPr>
      <w:ind w:left="720"/>
      <w:contextualSpacing/>
    </w:pPr>
  </w:style>
  <w:style w:type="character" w:styleId="Odwoaniedokomentarza">
    <w:name w:val="annotation reference"/>
    <w:basedOn w:val="Domylnaczcionkaakapitu"/>
    <w:uiPriority w:val="99"/>
    <w:semiHidden/>
    <w:unhideWhenUsed/>
    <w:rsid w:val="007D1BC0"/>
    <w:rPr>
      <w:sz w:val="16"/>
      <w:szCs w:val="16"/>
    </w:rPr>
  </w:style>
  <w:style w:type="paragraph" w:styleId="Tekstkomentarza">
    <w:name w:val="annotation text"/>
    <w:basedOn w:val="Normalny"/>
    <w:link w:val="TekstkomentarzaZnak"/>
    <w:uiPriority w:val="99"/>
    <w:semiHidden/>
    <w:unhideWhenUsed/>
    <w:rsid w:val="007D1BC0"/>
  </w:style>
  <w:style w:type="character" w:customStyle="1" w:styleId="TekstkomentarzaZnak">
    <w:name w:val="Tekst komentarza Znak"/>
    <w:basedOn w:val="Domylnaczcionkaakapitu"/>
    <w:link w:val="Tekstkomentarza"/>
    <w:uiPriority w:val="99"/>
    <w:semiHidden/>
    <w:rsid w:val="007D1BC0"/>
  </w:style>
  <w:style w:type="paragraph" w:styleId="Tematkomentarza">
    <w:name w:val="annotation subject"/>
    <w:basedOn w:val="Tekstkomentarza"/>
    <w:next w:val="Tekstkomentarza"/>
    <w:link w:val="TematkomentarzaZnak"/>
    <w:uiPriority w:val="99"/>
    <w:semiHidden/>
    <w:unhideWhenUsed/>
    <w:rsid w:val="007D1BC0"/>
    <w:rPr>
      <w:b/>
      <w:bCs/>
    </w:rPr>
  </w:style>
  <w:style w:type="character" w:customStyle="1" w:styleId="TematkomentarzaZnak">
    <w:name w:val="Temat komentarza Znak"/>
    <w:basedOn w:val="TekstkomentarzaZnak"/>
    <w:link w:val="Tematkomentarza"/>
    <w:uiPriority w:val="99"/>
    <w:semiHidden/>
    <w:rsid w:val="007D1BC0"/>
    <w:rPr>
      <w:b/>
      <w:bCs/>
    </w:rPr>
  </w:style>
  <w:style w:type="paragraph" w:styleId="Tekstprzypisukocowego">
    <w:name w:val="endnote text"/>
    <w:basedOn w:val="Normalny"/>
    <w:link w:val="TekstprzypisukocowegoZnak"/>
    <w:uiPriority w:val="99"/>
    <w:semiHidden/>
    <w:unhideWhenUsed/>
    <w:rsid w:val="00AA7783"/>
  </w:style>
  <w:style w:type="character" w:customStyle="1" w:styleId="TekstprzypisukocowegoZnak">
    <w:name w:val="Tekst przypisu końcowego Znak"/>
    <w:basedOn w:val="Domylnaczcionkaakapitu"/>
    <w:link w:val="Tekstprzypisukocowego"/>
    <w:uiPriority w:val="99"/>
    <w:semiHidden/>
    <w:rsid w:val="00AA7783"/>
  </w:style>
  <w:style w:type="character" w:styleId="Odwoanieprzypisukocowego">
    <w:name w:val="endnote reference"/>
    <w:basedOn w:val="Domylnaczcionkaakapitu"/>
    <w:uiPriority w:val="99"/>
    <w:semiHidden/>
    <w:unhideWhenUsed/>
    <w:rsid w:val="00AA7783"/>
    <w:rPr>
      <w:vertAlign w:val="superscript"/>
    </w:rPr>
  </w:style>
  <w:style w:type="paragraph" w:customStyle="1" w:styleId="artartustawynprozporzdzenia">
    <w:name w:val="artartustawynprozporzdzenia"/>
    <w:basedOn w:val="Normalny"/>
    <w:rsid w:val="00090070"/>
    <w:pPr>
      <w:spacing w:before="100" w:beforeAutospacing="1" w:after="100" w:afterAutospacing="1"/>
    </w:pPr>
    <w:rPr>
      <w:sz w:val="24"/>
      <w:szCs w:val="24"/>
      <w:lang w:val="en-US" w:eastAsia="en-US"/>
    </w:rPr>
  </w:style>
  <w:style w:type="character" w:customStyle="1" w:styleId="ppogrubienie">
    <w:name w:val="ppogrubienie"/>
    <w:basedOn w:val="Domylnaczcionkaakapitu"/>
    <w:rsid w:val="00090070"/>
  </w:style>
  <w:style w:type="paragraph" w:customStyle="1" w:styleId="pktpunkt">
    <w:name w:val="pktpunkt"/>
    <w:basedOn w:val="Normalny"/>
    <w:rsid w:val="00090070"/>
    <w:pPr>
      <w:spacing w:before="100" w:beforeAutospacing="1" w:after="100" w:afterAutospacing="1"/>
    </w:pPr>
    <w:rPr>
      <w:sz w:val="24"/>
      <w:szCs w:val="24"/>
      <w:lang w:val="en-US" w:eastAsia="en-US"/>
    </w:rPr>
  </w:style>
  <w:style w:type="paragraph" w:customStyle="1" w:styleId="litlitera">
    <w:name w:val="litlitera"/>
    <w:basedOn w:val="Normalny"/>
    <w:rsid w:val="00090070"/>
    <w:pPr>
      <w:spacing w:before="100" w:beforeAutospacing="1" w:after="100" w:afterAutospacing="1"/>
    </w:pPr>
    <w:rPr>
      <w:sz w:val="24"/>
      <w:szCs w:val="24"/>
      <w:lang w:val="en-US" w:eastAsia="en-US"/>
    </w:rPr>
  </w:style>
  <w:style w:type="paragraph" w:customStyle="1" w:styleId="wyliczanie">
    <w:name w:val="wyliczanie"/>
    <w:basedOn w:val="Akapitzlist"/>
    <w:link w:val="wyliczanieZnak"/>
    <w:qFormat/>
    <w:rsid w:val="0011217F"/>
    <w:pPr>
      <w:ind w:left="567" w:hanging="360"/>
      <w:contextualSpacing w:val="0"/>
      <w:jc w:val="both"/>
    </w:pPr>
    <w:rPr>
      <w:sz w:val="24"/>
      <w:szCs w:val="24"/>
    </w:rPr>
  </w:style>
  <w:style w:type="character" w:customStyle="1" w:styleId="wyliczanieZnak">
    <w:name w:val="wyliczanie Znak"/>
    <w:link w:val="wyliczanie"/>
    <w:rsid w:val="0011217F"/>
    <w:rPr>
      <w:sz w:val="24"/>
      <w:szCs w:val="24"/>
    </w:rPr>
  </w:style>
  <w:style w:type="paragraph" w:customStyle="1" w:styleId="1wylicz">
    <w:name w:val="1) wylicz"/>
    <w:basedOn w:val="Tekstpodstawowy2"/>
    <w:link w:val="1wyliczZnak"/>
    <w:qFormat/>
    <w:rsid w:val="0011217F"/>
    <w:pPr>
      <w:numPr>
        <w:numId w:val="2"/>
      </w:numPr>
      <w:ind w:left="851" w:hanging="425"/>
    </w:pPr>
    <w:rPr>
      <w:sz w:val="24"/>
      <w:szCs w:val="24"/>
    </w:rPr>
  </w:style>
  <w:style w:type="character" w:customStyle="1" w:styleId="1wyliczZnak">
    <w:name w:val="1) wylicz Znak"/>
    <w:link w:val="1wylicz"/>
    <w:rsid w:val="0011217F"/>
    <w:rPr>
      <w:sz w:val="24"/>
      <w:szCs w:val="24"/>
    </w:rPr>
  </w:style>
  <w:style w:type="paragraph" w:customStyle="1" w:styleId="1wylicz0">
    <w:name w:val="1.wylicz"/>
    <w:basedOn w:val="Tekstpodstawowy2"/>
    <w:link w:val="1wyliczZnak0"/>
    <w:qFormat/>
    <w:rsid w:val="00DD45CE"/>
    <w:pPr>
      <w:numPr>
        <w:numId w:val="3"/>
      </w:numPr>
      <w:ind w:left="426" w:hanging="284"/>
    </w:pPr>
    <w:rPr>
      <w:sz w:val="24"/>
      <w:szCs w:val="24"/>
    </w:rPr>
  </w:style>
  <w:style w:type="character" w:customStyle="1" w:styleId="1wyliczZnak0">
    <w:name w:val="1.wylicz Znak"/>
    <w:basedOn w:val="TekstkomentarzaZnak"/>
    <w:link w:val="1wylicz0"/>
    <w:rsid w:val="00DD45CE"/>
    <w:rPr>
      <w:sz w:val="24"/>
      <w:szCs w:val="24"/>
    </w:rPr>
  </w:style>
  <w:style w:type="character" w:customStyle="1" w:styleId="markedcontent">
    <w:name w:val="markedcontent"/>
    <w:basedOn w:val="Domylnaczcionkaakapitu"/>
    <w:rsid w:val="00762309"/>
  </w:style>
  <w:style w:type="paragraph" w:customStyle="1" w:styleId="Iwylicz">
    <w:name w:val="I wylicz"/>
    <w:basedOn w:val="Normalny"/>
    <w:link w:val="IwyliczZnak"/>
    <w:qFormat/>
    <w:rsid w:val="007B06C1"/>
    <w:pPr>
      <w:spacing w:before="240" w:after="120" w:line="288" w:lineRule="auto"/>
      <w:ind w:left="170"/>
      <w:jc w:val="both"/>
    </w:pPr>
    <w:rPr>
      <w:rFonts w:eastAsiaTheme="minorHAnsi"/>
      <w:b/>
      <w:color w:val="000000" w:themeColor="text1"/>
      <w:sz w:val="24"/>
      <w:szCs w:val="24"/>
      <w:lang w:eastAsia="en-US"/>
    </w:rPr>
  </w:style>
  <w:style w:type="character" w:customStyle="1" w:styleId="IwyliczZnak">
    <w:name w:val="I wylicz Znak"/>
    <w:basedOn w:val="Domylnaczcionkaakapitu"/>
    <w:link w:val="Iwylicz"/>
    <w:rsid w:val="007B06C1"/>
    <w:rPr>
      <w:rFonts w:eastAsiaTheme="minorHAnsi"/>
      <w:b/>
      <w:color w:val="000000" w:themeColor="text1"/>
      <w:sz w:val="24"/>
      <w:szCs w:val="24"/>
      <w:lang w:eastAsia="en-US"/>
    </w:rPr>
  </w:style>
  <w:style w:type="character" w:customStyle="1" w:styleId="AkapitzlistZnak">
    <w:name w:val="Akapit z listą Znak"/>
    <w:basedOn w:val="Domylnaczcionkaakapitu"/>
    <w:link w:val="Akapitzlist"/>
    <w:uiPriority w:val="99"/>
    <w:rsid w:val="007B06C1"/>
  </w:style>
  <w:style w:type="paragraph" w:styleId="Tekstpodstawowywcity">
    <w:name w:val="Body Text Indent"/>
    <w:basedOn w:val="Normalny"/>
    <w:link w:val="TekstpodstawowywcityZnak"/>
    <w:uiPriority w:val="99"/>
    <w:unhideWhenUsed/>
    <w:rsid w:val="00FF714F"/>
    <w:pPr>
      <w:spacing w:after="120"/>
      <w:ind w:left="283"/>
    </w:pPr>
  </w:style>
  <w:style w:type="character" w:customStyle="1" w:styleId="TekstpodstawowywcityZnak">
    <w:name w:val="Tekst podstawowy wcięty Znak"/>
    <w:basedOn w:val="Domylnaczcionkaakapitu"/>
    <w:link w:val="Tekstpodstawowywcity"/>
    <w:uiPriority w:val="99"/>
    <w:rsid w:val="00FF714F"/>
  </w:style>
  <w:style w:type="paragraph" w:customStyle="1" w:styleId="Styl1">
    <w:name w:val="Styl1"/>
    <w:basedOn w:val="Tekstpodstawowywcity"/>
    <w:qFormat/>
    <w:rsid w:val="00BF1EBB"/>
    <w:pPr>
      <w:numPr>
        <w:numId w:val="47"/>
      </w:numPr>
      <w:spacing w:after="0"/>
      <w:ind w:left="831" w:hanging="547"/>
      <w:jc w:val="both"/>
    </w:pPr>
    <w:rPr>
      <w:rFonts w:ascii="Calibri" w:eastAsia="Calibri" w:hAnsi="Calibr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50158">
      <w:marLeft w:val="0"/>
      <w:marRight w:val="0"/>
      <w:marTop w:val="0"/>
      <w:marBottom w:val="0"/>
      <w:divBdr>
        <w:top w:val="none" w:sz="0" w:space="0" w:color="auto"/>
        <w:left w:val="none" w:sz="0" w:space="0" w:color="auto"/>
        <w:bottom w:val="none" w:sz="0" w:space="0" w:color="auto"/>
        <w:right w:val="none" w:sz="0" w:space="0" w:color="auto"/>
      </w:divBdr>
    </w:div>
    <w:div w:id="236550159">
      <w:marLeft w:val="0"/>
      <w:marRight w:val="0"/>
      <w:marTop w:val="0"/>
      <w:marBottom w:val="0"/>
      <w:divBdr>
        <w:top w:val="none" w:sz="0" w:space="0" w:color="auto"/>
        <w:left w:val="none" w:sz="0" w:space="0" w:color="auto"/>
        <w:bottom w:val="none" w:sz="0" w:space="0" w:color="auto"/>
        <w:right w:val="none" w:sz="0" w:space="0" w:color="auto"/>
      </w:divBdr>
    </w:div>
    <w:div w:id="794710649">
      <w:bodyDiv w:val="1"/>
      <w:marLeft w:val="0"/>
      <w:marRight w:val="0"/>
      <w:marTop w:val="0"/>
      <w:marBottom w:val="0"/>
      <w:divBdr>
        <w:top w:val="none" w:sz="0" w:space="0" w:color="auto"/>
        <w:left w:val="none" w:sz="0" w:space="0" w:color="auto"/>
        <w:bottom w:val="none" w:sz="0" w:space="0" w:color="auto"/>
        <w:right w:val="none" w:sz="0" w:space="0" w:color="auto"/>
      </w:divBdr>
    </w:div>
    <w:div w:id="990447382">
      <w:bodyDiv w:val="1"/>
      <w:marLeft w:val="0"/>
      <w:marRight w:val="0"/>
      <w:marTop w:val="0"/>
      <w:marBottom w:val="0"/>
      <w:divBdr>
        <w:top w:val="none" w:sz="0" w:space="0" w:color="auto"/>
        <w:left w:val="none" w:sz="0" w:space="0" w:color="auto"/>
        <w:bottom w:val="none" w:sz="0" w:space="0" w:color="auto"/>
        <w:right w:val="none" w:sz="0" w:space="0" w:color="auto"/>
      </w:divBdr>
    </w:div>
    <w:div w:id="1014066046">
      <w:bodyDiv w:val="1"/>
      <w:marLeft w:val="0"/>
      <w:marRight w:val="0"/>
      <w:marTop w:val="0"/>
      <w:marBottom w:val="0"/>
      <w:divBdr>
        <w:top w:val="none" w:sz="0" w:space="0" w:color="auto"/>
        <w:left w:val="none" w:sz="0" w:space="0" w:color="auto"/>
        <w:bottom w:val="none" w:sz="0" w:space="0" w:color="auto"/>
        <w:right w:val="none" w:sz="0" w:space="0" w:color="auto"/>
      </w:divBdr>
      <w:divsChild>
        <w:div w:id="1688556852">
          <w:marLeft w:val="0"/>
          <w:marRight w:val="0"/>
          <w:marTop w:val="0"/>
          <w:marBottom w:val="0"/>
          <w:divBdr>
            <w:top w:val="none" w:sz="0" w:space="0" w:color="auto"/>
            <w:left w:val="none" w:sz="0" w:space="0" w:color="auto"/>
            <w:bottom w:val="none" w:sz="0" w:space="0" w:color="auto"/>
            <w:right w:val="none" w:sz="0" w:space="0" w:color="auto"/>
          </w:divBdr>
          <w:divsChild>
            <w:div w:id="1277297829">
              <w:marLeft w:val="0"/>
              <w:marRight w:val="0"/>
              <w:marTop w:val="0"/>
              <w:marBottom w:val="0"/>
              <w:divBdr>
                <w:top w:val="none" w:sz="0" w:space="0" w:color="auto"/>
                <w:left w:val="none" w:sz="0" w:space="0" w:color="auto"/>
                <w:bottom w:val="none" w:sz="0" w:space="0" w:color="auto"/>
                <w:right w:val="none" w:sz="0" w:space="0" w:color="auto"/>
              </w:divBdr>
            </w:div>
            <w:div w:id="1014384062">
              <w:marLeft w:val="0"/>
              <w:marRight w:val="0"/>
              <w:marTop w:val="0"/>
              <w:marBottom w:val="0"/>
              <w:divBdr>
                <w:top w:val="none" w:sz="0" w:space="0" w:color="auto"/>
                <w:left w:val="none" w:sz="0" w:space="0" w:color="auto"/>
                <w:bottom w:val="none" w:sz="0" w:space="0" w:color="auto"/>
                <w:right w:val="none" w:sz="0" w:space="0" w:color="auto"/>
              </w:divBdr>
              <w:divsChild>
                <w:div w:id="722170870">
                  <w:marLeft w:val="0"/>
                  <w:marRight w:val="0"/>
                  <w:marTop w:val="0"/>
                  <w:marBottom w:val="0"/>
                  <w:divBdr>
                    <w:top w:val="none" w:sz="0" w:space="0" w:color="auto"/>
                    <w:left w:val="none" w:sz="0" w:space="0" w:color="auto"/>
                    <w:bottom w:val="none" w:sz="0" w:space="0" w:color="auto"/>
                    <w:right w:val="none" w:sz="0" w:space="0" w:color="auto"/>
                  </w:divBdr>
                </w:div>
              </w:divsChild>
            </w:div>
            <w:div w:id="592281595">
              <w:marLeft w:val="0"/>
              <w:marRight w:val="0"/>
              <w:marTop w:val="0"/>
              <w:marBottom w:val="0"/>
              <w:divBdr>
                <w:top w:val="none" w:sz="0" w:space="0" w:color="auto"/>
                <w:left w:val="none" w:sz="0" w:space="0" w:color="auto"/>
                <w:bottom w:val="none" w:sz="0" w:space="0" w:color="auto"/>
                <w:right w:val="none" w:sz="0" w:space="0" w:color="auto"/>
              </w:divBdr>
              <w:divsChild>
                <w:div w:id="4868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7996">
          <w:marLeft w:val="0"/>
          <w:marRight w:val="0"/>
          <w:marTop w:val="0"/>
          <w:marBottom w:val="0"/>
          <w:divBdr>
            <w:top w:val="none" w:sz="0" w:space="0" w:color="auto"/>
            <w:left w:val="none" w:sz="0" w:space="0" w:color="auto"/>
            <w:bottom w:val="none" w:sz="0" w:space="0" w:color="auto"/>
            <w:right w:val="none" w:sz="0" w:space="0" w:color="auto"/>
          </w:divBdr>
          <w:divsChild>
            <w:div w:id="1239096925">
              <w:marLeft w:val="0"/>
              <w:marRight w:val="0"/>
              <w:marTop w:val="0"/>
              <w:marBottom w:val="0"/>
              <w:divBdr>
                <w:top w:val="none" w:sz="0" w:space="0" w:color="auto"/>
                <w:left w:val="none" w:sz="0" w:space="0" w:color="auto"/>
                <w:bottom w:val="none" w:sz="0" w:space="0" w:color="auto"/>
                <w:right w:val="none" w:sz="0" w:space="0" w:color="auto"/>
              </w:divBdr>
            </w:div>
          </w:divsChild>
        </w:div>
        <w:div w:id="1871644924">
          <w:marLeft w:val="0"/>
          <w:marRight w:val="0"/>
          <w:marTop w:val="0"/>
          <w:marBottom w:val="0"/>
          <w:divBdr>
            <w:top w:val="none" w:sz="0" w:space="0" w:color="auto"/>
            <w:left w:val="none" w:sz="0" w:space="0" w:color="auto"/>
            <w:bottom w:val="none" w:sz="0" w:space="0" w:color="auto"/>
            <w:right w:val="none" w:sz="0" w:space="0" w:color="auto"/>
          </w:divBdr>
          <w:divsChild>
            <w:div w:id="421487162">
              <w:marLeft w:val="0"/>
              <w:marRight w:val="0"/>
              <w:marTop w:val="0"/>
              <w:marBottom w:val="0"/>
              <w:divBdr>
                <w:top w:val="none" w:sz="0" w:space="0" w:color="auto"/>
                <w:left w:val="none" w:sz="0" w:space="0" w:color="auto"/>
                <w:bottom w:val="none" w:sz="0" w:space="0" w:color="auto"/>
                <w:right w:val="none" w:sz="0" w:space="0" w:color="auto"/>
              </w:divBdr>
            </w:div>
          </w:divsChild>
        </w:div>
        <w:div w:id="833185494">
          <w:marLeft w:val="0"/>
          <w:marRight w:val="0"/>
          <w:marTop w:val="0"/>
          <w:marBottom w:val="0"/>
          <w:divBdr>
            <w:top w:val="none" w:sz="0" w:space="0" w:color="auto"/>
            <w:left w:val="none" w:sz="0" w:space="0" w:color="auto"/>
            <w:bottom w:val="none" w:sz="0" w:space="0" w:color="auto"/>
            <w:right w:val="none" w:sz="0" w:space="0" w:color="auto"/>
          </w:divBdr>
          <w:divsChild>
            <w:div w:id="10777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8562">
      <w:bodyDiv w:val="1"/>
      <w:marLeft w:val="0"/>
      <w:marRight w:val="0"/>
      <w:marTop w:val="0"/>
      <w:marBottom w:val="0"/>
      <w:divBdr>
        <w:top w:val="none" w:sz="0" w:space="0" w:color="auto"/>
        <w:left w:val="none" w:sz="0" w:space="0" w:color="auto"/>
        <w:bottom w:val="none" w:sz="0" w:space="0" w:color="auto"/>
        <w:right w:val="none" w:sz="0" w:space="0" w:color="auto"/>
      </w:divBdr>
      <w:divsChild>
        <w:div w:id="722021442">
          <w:marLeft w:val="0"/>
          <w:marRight w:val="0"/>
          <w:marTop w:val="0"/>
          <w:marBottom w:val="0"/>
          <w:divBdr>
            <w:top w:val="none" w:sz="0" w:space="0" w:color="auto"/>
            <w:left w:val="none" w:sz="0" w:space="0" w:color="auto"/>
            <w:bottom w:val="none" w:sz="0" w:space="0" w:color="auto"/>
            <w:right w:val="none" w:sz="0" w:space="0" w:color="auto"/>
          </w:divBdr>
          <w:divsChild>
            <w:div w:id="1704987070">
              <w:marLeft w:val="0"/>
              <w:marRight w:val="0"/>
              <w:marTop w:val="0"/>
              <w:marBottom w:val="0"/>
              <w:divBdr>
                <w:top w:val="none" w:sz="0" w:space="0" w:color="auto"/>
                <w:left w:val="none" w:sz="0" w:space="0" w:color="auto"/>
                <w:bottom w:val="none" w:sz="0" w:space="0" w:color="auto"/>
                <w:right w:val="none" w:sz="0" w:space="0" w:color="auto"/>
              </w:divBdr>
              <w:divsChild>
                <w:div w:id="1999187444">
                  <w:marLeft w:val="0"/>
                  <w:marRight w:val="0"/>
                  <w:marTop w:val="0"/>
                  <w:marBottom w:val="0"/>
                  <w:divBdr>
                    <w:top w:val="none" w:sz="0" w:space="0" w:color="auto"/>
                    <w:left w:val="none" w:sz="0" w:space="0" w:color="auto"/>
                    <w:bottom w:val="none" w:sz="0" w:space="0" w:color="auto"/>
                    <w:right w:val="none" w:sz="0" w:space="0" w:color="auto"/>
                  </w:divBdr>
                </w:div>
                <w:div w:id="872427183">
                  <w:marLeft w:val="0"/>
                  <w:marRight w:val="0"/>
                  <w:marTop w:val="0"/>
                  <w:marBottom w:val="0"/>
                  <w:divBdr>
                    <w:top w:val="none" w:sz="0" w:space="0" w:color="auto"/>
                    <w:left w:val="none" w:sz="0" w:space="0" w:color="auto"/>
                    <w:bottom w:val="none" w:sz="0" w:space="0" w:color="auto"/>
                    <w:right w:val="none" w:sz="0" w:space="0" w:color="auto"/>
                  </w:divBdr>
                  <w:divsChild>
                    <w:div w:id="1822497285">
                      <w:marLeft w:val="0"/>
                      <w:marRight w:val="0"/>
                      <w:marTop w:val="0"/>
                      <w:marBottom w:val="0"/>
                      <w:divBdr>
                        <w:top w:val="none" w:sz="0" w:space="0" w:color="auto"/>
                        <w:left w:val="none" w:sz="0" w:space="0" w:color="auto"/>
                        <w:bottom w:val="none" w:sz="0" w:space="0" w:color="auto"/>
                        <w:right w:val="none" w:sz="0" w:space="0" w:color="auto"/>
                      </w:divBdr>
                    </w:div>
                    <w:div w:id="1292788088">
                      <w:marLeft w:val="0"/>
                      <w:marRight w:val="0"/>
                      <w:marTop w:val="0"/>
                      <w:marBottom w:val="0"/>
                      <w:divBdr>
                        <w:top w:val="none" w:sz="0" w:space="0" w:color="auto"/>
                        <w:left w:val="none" w:sz="0" w:space="0" w:color="auto"/>
                        <w:bottom w:val="none" w:sz="0" w:space="0" w:color="auto"/>
                        <w:right w:val="none" w:sz="0" w:space="0" w:color="auto"/>
                      </w:divBdr>
                      <w:divsChild>
                        <w:div w:id="1252735239">
                          <w:marLeft w:val="0"/>
                          <w:marRight w:val="0"/>
                          <w:marTop w:val="0"/>
                          <w:marBottom w:val="0"/>
                          <w:divBdr>
                            <w:top w:val="none" w:sz="0" w:space="0" w:color="auto"/>
                            <w:left w:val="none" w:sz="0" w:space="0" w:color="auto"/>
                            <w:bottom w:val="none" w:sz="0" w:space="0" w:color="auto"/>
                            <w:right w:val="none" w:sz="0" w:space="0" w:color="auto"/>
                          </w:divBdr>
                        </w:div>
                      </w:divsChild>
                    </w:div>
                    <w:div w:id="815150262">
                      <w:marLeft w:val="0"/>
                      <w:marRight w:val="0"/>
                      <w:marTop w:val="0"/>
                      <w:marBottom w:val="0"/>
                      <w:divBdr>
                        <w:top w:val="none" w:sz="0" w:space="0" w:color="auto"/>
                        <w:left w:val="none" w:sz="0" w:space="0" w:color="auto"/>
                        <w:bottom w:val="none" w:sz="0" w:space="0" w:color="auto"/>
                        <w:right w:val="none" w:sz="0" w:space="0" w:color="auto"/>
                      </w:divBdr>
                      <w:divsChild>
                        <w:div w:id="17364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3629">
                  <w:marLeft w:val="0"/>
                  <w:marRight w:val="0"/>
                  <w:marTop w:val="0"/>
                  <w:marBottom w:val="0"/>
                  <w:divBdr>
                    <w:top w:val="none" w:sz="0" w:space="0" w:color="auto"/>
                    <w:left w:val="none" w:sz="0" w:space="0" w:color="auto"/>
                    <w:bottom w:val="none" w:sz="0" w:space="0" w:color="auto"/>
                    <w:right w:val="none" w:sz="0" w:space="0" w:color="auto"/>
                  </w:divBdr>
                  <w:divsChild>
                    <w:div w:id="2389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7159">
              <w:marLeft w:val="0"/>
              <w:marRight w:val="0"/>
              <w:marTop w:val="0"/>
              <w:marBottom w:val="0"/>
              <w:divBdr>
                <w:top w:val="none" w:sz="0" w:space="0" w:color="auto"/>
                <w:left w:val="none" w:sz="0" w:space="0" w:color="auto"/>
                <w:bottom w:val="none" w:sz="0" w:space="0" w:color="auto"/>
                <w:right w:val="none" w:sz="0" w:space="0" w:color="auto"/>
              </w:divBdr>
              <w:divsChild>
                <w:div w:id="976029366">
                  <w:marLeft w:val="0"/>
                  <w:marRight w:val="0"/>
                  <w:marTop w:val="0"/>
                  <w:marBottom w:val="0"/>
                  <w:divBdr>
                    <w:top w:val="none" w:sz="0" w:space="0" w:color="auto"/>
                    <w:left w:val="none" w:sz="0" w:space="0" w:color="auto"/>
                    <w:bottom w:val="none" w:sz="0" w:space="0" w:color="auto"/>
                    <w:right w:val="none" w:sz="0" w:space="0" w:color="auto"/>
                  </w:divBdr>
                </w:div>
              </w:divsChild>
            </w:div>
            <w:div w:id="975719488">
              <w:marLeft w:val="0"/>
              <w:marRight w:val="0"/>
              <w:marTop w:val="0"/>
              <w:marBottom w:val="0"/>
              <w:divBdr>
                <w:top w:val="none" w:sz="0" w:space="0" w:color="auto"/>
                <w:left w:val="none" w:sz="0" w:space="0" w:color="auto"/>
                <w:bottom w:val="none" w:sz="0" w:space="0" w:color="auto"/>
                <w:right w:val="none" w:sz="0" w:space="0" w:color="auto"/>
              </w:divBdr>
              <w:divsChild>
                <w:div w:id="210850593">
                  <w:marLeft w:val="0"/>
                  <w:marRight w:val="0"/>
                  <w:marTop w:val="0"/>
                  <w:marBottom w:val="0"/>
                  <w:divBdr>
                    <w:top w:val="none" w:sz="0" w:space="0" w:color="auto"/>
                    <w:left w:val="none" w:sz="0" w:space="0" w:color="auto"/>
                    <w:bottom w:val="none" w:sz="0" w:space="0" w:color="auto"/>
                    <w:right w:val="none" w:sz="0" w:space="0" w:color="auto"/>
                  </w:divBdr>
                </w:div>
              </w:divsChild>
            </w:div>
            <w:div w:id="2077779973">
              <w:marLeft w:val="0"/>
              <w:marRight w:val="0"/>
              <w:marTop w:val="0"/>
              <w:marBottom w:val="0"/>
              <w:divBdr>
                <w:top w:val="none" w:sz="0" w:space="0" w:color="auto"/>
                <w:left w:val="none" w:sz="0" w:space="0" w:color="auto"/>
                <w:bottom w:val="none" w:sz="0" w:space="0" w:color="auto"/>
                <w:right w:val="none" w:sz="0" w:space="0" w:color="auto"/>
              </w:divBdr>
              <w:divsChild>
                <w:div w:id="1544974227">
                  <w:marLeft w:val="0"/>
                  <w:marRight w:val="0"/>
                  <w:marTop w:val="0"/>
                  <w:marBottom w:val="0"/>
                  <w:divBdr>
                    <w:top w:val="none" w:sz="0" w:space="0" w:color="auto"/>
                    <w:left w:val="none" w:sz="0" w:space="0" w:color="auto"/>
                    <w:bottom w:val="none" w:sz="0" w:space="0" w:color="auto"/>
                    <w:right w:val="none" w:sz="0" w:space="0" w:color="auto"/>
                  </w:divBdr>
                </w:div>
              </w:divsChild>
            </w:div>
            <w:div w:id="1773893605">
              <w:marLeft w:val="0"/>
              <w:marRight w:val="0"/>
              <w:marTop w:val="0"/>
              <w:marBottom w:val="0"/>
              <w:divBdr>
                <w:top w:val="none" w:sz="0" w:space="0" w:color="auto"/>
                <w:left w:val="none" w:sz="0" w:space="0" w:color="auto"/>
                <w:bottom w:val="none" w:sz="0" w:space="0" w:color="auto"/>
                <w:right w:val="none" w:sz="0" w:space="0" w:color="auto"/>
              </w:divBdr>
              <w:divsChild>
                <w:div w:id="1005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5557">
          <w:marLeft w:val="0"/>
          <w:marRight w:val="0"/>
          <w:marTop w:val="0"/>
          <w:marBottom w:val="0"/>
          <w:divBdr>
            <w:top w:val="none" w:sz="0" w:space="0" w:color="auto"/>
            <w:left w:val="none" w:sz="0" w:space="0" w:color="auto"/>
            <w:bottom w:val="none" w:sz="0" w:space="0" w:color="auto"/>
            <w:right w:val="none" w:sz="0" w:space="0" w:color="auto"/>
          </w:divBdr>
          <w:divsChild>
            <w:div w:id="1693678083">
              <w:marLeft w:val="0"/>
              <w:marRight w:val="0"/>
              <w:marTop w:val="0"/>
              <w:marBottom w:val="0"/>
              <w:divBdr>
                <w:top w:val="none" w:sz="0" w:space="0" w:color="auto"/>
                <w:left w:val="none" w:sz="0" w:space="0" w:color="auto"/>
                <w:bottom w:val="none" w:sz="0" w:space="0" w:color="auto"/>
                <w:right w:val="none" w:sz="0" w:space="0" w:color="auto"/>
              </w:divBdr>
            </w:div>
            <w:div w:id="1864392800">
              <w:marLeft w:val="0"/>
              <w:marRight w:val="0"/>
              <w:marTop w:val="0"/>
              <w:marBottom w:val="0"/>
              <w:divBdr>
                <w:top w:val="none" w:sz="0" w:space="0" w:color="auto"/>
                <w:left w:val="none" w:sz="0" w:space="0" w:color="auto"/>
                <w:bottom w:val="none" w:sz="0" w:space="0" w:color="auto"/>
                <w:right w:val="none" w:sz="0" w:space="0" w:color="auto"/>
              </w:divBdr>
              <w:divsChild>
                <w:div w:id="1672751647">
                  <w:marLeft w:val="0"/>
                  <w:marRight w:val="0"/>
                  <w:marTop w:val="0"/>
                  <w:marBottom w:val="0"/>
                  <w:divBdr>
                    <w:top w:val="none" w:sz="0" w:space="0" w:color="auto"/>
                    <w:left w:val="none" w:sz="0" w:space="0" w:color="auto"/>
                    <w:bottom w:val="none" w:sz="0" w:space="0" w:color="auto"/>
                    <w:right w:val="none" w:sz="0" w:space="0" w:color="auto"/>
                  </w:divBdr>
                </w:div>
              </w:divsChild>
            </w:div>
            <w:div w:id="1038240941">
              <w:marLeft w:val="0"/>
              <w:marRight w:val="0"/>
              <w:marTop w:val="0"/>
              <w:marBottom w:val="0"/>
              <w:divBdr>
                <w:top w:val="none" w:sz="0" w:space="0" w:color="auto"/>
                <w:left w:val="none" w:sz="0" w:space="0" w:color="auto"/>
                <w:bottom w:val="none" w:sz="0" w:space="0" w:color="auto"/>
                <w:right w:val="none" w:sz="0" w:space="0" w:color="auto"/>
              </w:divBdr>
              <w:divsChild>
                <w:div w:id="1630937282">
                  <w:marLeft w:val="0"/>
                  <w:marRight w:val="0"/>
                  <w:marTop w:val="0"/>
                  <w:marBottom w:val="0"/>
                  <w:divBdr>
                    <w:top w:val="none" w:sz="0" w:space="0" w:color="auto"/>
                    <w:left w:val="none" w:sz="0" w:space="0" w:color="auto"/>
                    <w:bottom w:val="none" w:sz="0" w:space="0" w:color="auto"/>
                    <w:right w:val="none" w:sz="0" w:space="0" w:color="auto"/>
                  </w:divBdr>
                </w:div>
              </w:divsChild>
            </w:div>
            <w:div w:id="1970235291">
              <w:marLeft w:val="0"/>
              <w:marRight w:val="0"/>
              <w:marTop w:val="0"/>
              <w:marBottom w:val="0"/>
              <w:divBdr>
                <w:top w:val="none" w:sz="0" w:space="0" w:color="auto"/>
                <w:left w:val="none" w:sz="0" w:space="0" w:color="auto"/>
                <w:bottom w:val="none" w:sz="0" w:space="0" w:color="auto"/>
                <w:right w:val="none" w:sz="0" w:space="0" w:color="auto"/>
              </w:divBdr>
              <w:divsChild>
                <w:div w:id="480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opsrzesz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F00F-C0A8-4613-8998-64F63C41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16</Pages>
  <Words>5918</Words>
  <Characters>35510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MOPS</vt:lpstr>
    </vt:vector>
  </TitlesOfParts>
  <Company/>
  <LinksUpToDate>false</LinksUpToDate>
  <CharactersWithSpaces>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MOPS</dc:title>
  <dc:creator>MOPS</dc:creator>
  <cp:lastModifiedBy>Izabela.Szpetnar</cp:lastModifiedBy>
  <cp:revision>250</cp:revision>
  <cp:lastPrinted>2021-11-23T08:21:00Z</cp:lastPrinted>
  <dcterms:created xsi:type="dcterms:W3CDTF">2021-11-23T08:05:00Z</dcterms:created>
  <dcterms:modified xsi:type="dcterms:W3CDTF">2024-12-05T10:54:00Z</dcterms:modified>
</cp:coreProperties>
</file>